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BB585" w14:textId="1E983BC2" w:rsidR="0026472A" w:rsidRDefault="0026472A" w:rsidP="00EB5575">
      <w:r>
        <w:rPr>
          <w:noProof/>
        </w:rPr>
        <mc:AlternateContent>
          <mc:Choice Requires="wps">
            <w:drawing>
              <wp:anchor distT="0" distB="0" distL="114300" distR="114300" simplePos="0" relativeHeight="251657215" behindDoc="0" locked="0" layoutInCell="1" allowOverlap="1" wp14:anchorId="62E982CE" wp14:editId="4A10E713">
                <wp:simplePos x="0" y="0"/>
                <wp:positionH relativeFrom="page">
                  <wp:posOffset>638175</wp:posOffset>
                </wp:positionH>
                <wp:positionV relativeFrom="page">
                  <wp:posOffset>828675</wp:posOffset>
                </wp:positionV>
                <wp:extent cx="8382000" cy="67183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0" cy="67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982E1" w14:textId="034BFBEF" w:rsidR="00C24FD2" w:rsidRDefault="00C24FD2" w:rsidP="00206FA1">
                            <w:pPr>
                              <w:rPr>
                                <w:rFonts w:ascii="Arial Bold" w:hAnsi="Arial Bold" w:cs="Arial"/>
                                <w:b/>
                                <w:caps/>
                                <w:color w:val="235937"/>
                                <w:szCs w:val="20"/>
                              </w:rPr>
                            </w:pPr>
                            <w:r>
                              <w:rPr>
                                <w:rFonts w:ascii="Arial Bold" w:hAnsi="Arial Bold" w:cs="Arial"/>
                                <w:b/>
                                <w:caps/>
                                <w:color w:val="235937"/>
                                <w:sz w:val="28"/>
                                <w:szCs w:val="28"/>
                              </w:rPr>
                              <w:t xml:space="preserve">Touchstone – Database Scripts DocumentAtion, Released </w:t>
                            </w:r>
                            <w:r w:rsidR="000C06D2">
                              <w:rPr>
                                <w:rFonts w:ascii="Arial Bold" w:hAnsi="Arial Bold" w:cs="Arial"/>
                                <w:b/>
                                <w:caps/>
                                <w:color w:val="235937"/>
                                <w:sz w:val="28"/>
                                <w:szCs w:val="28"/>
                              </w:rPr>
                              <w:t>July</w:t>
                            </w:r>
                            <w:r>
                              <w:rPr>
                                <w:rFonts w:ascii="Arial Bold" w:hAnsi="Arial Bold" w:cs="Arial"/>
                                <w:b/>
                                <w:caps/>
                                <w:color w:val="235937"/>
                                <w:sz w:val="28"/>
                                <w:szCs w:val="28"/>
                              </w:rPr>
                              <w:t xml:space="preserve"> 20</w:t>
                            </w:r>
                            <w:r w:rsidR="000C06D2">
                              <w:rPr>
                                <w:rFonts w:ascii="Arial Bold" w:hAnsi="Arial Bold" w:cs="Arial"/>
                                <w:b/>
                                <w:caps/>
                                <w:color w:val="235937"/>
                                <w:sz w:val="28"/>
                                <w:szCs w:val="28"/>
                              </w:rPr>
                              <w:t>20</w:t>
                            </w:r>
                            <w:bookmarkStart w:id="0" w:name="_GoBack"/>
                            <w:bookmarkEnd w:id="0"/>
                            <w:r>
                              <w:rPr>
                                <w:rFonts w:ascii="Arial Bold" w:hAnsi="Arial Bold" w:cs="Arial"/>
                                <w:b/>
                                <w:caps/>
                                <w:color w:val="235937"/>
                                <w:sz w:val="32"/>
                                <w:szCs w:val="32"/>
                              </w:rPr>
                              <w:br/>
                            </w:r>
                            <w:r w:rsidRPr="00490D3F">
                              <w:rPr>
                                <w:rStyle w:val="SubtleEmphasis"/>
                                <w:rFonts w:eastAsiaTheme="majorEastAsia" w:cstheme="majorBidi"/>
                                <w:bCs/>
                                <w:szCs w:val="28"/>
                              </w:rPr>
                              <w:t xml:space="preserve">For Touchstone release Version </w:t>
                            </w:r>
                            <w:r w:rsidR="0040565A">
                              <w:rPr>
                                <w:rStyle w:val="SubtleEmphasis"/>
                                <w:rFonts w:eastAsiaTheme="majorEastAsia" w:cstheme="majorBidi"/>
                                <w:bCs/>
                                <w:szCs w:val="28"/>
                              </w:rPr>
                              <w:t>8</w:t>
                            </w:r>
                            <w:r>
                              <w:rPr>
                                <w:rStyle w:val="SubtleEmphasis"/>
                                <w:rFonts w:eastAsiaTheme="majorEastAsia" w:cstheme="majorBidi"/>
                                <w:bCs/>
                                <w:szCs w:val="28"/>
                              </w:rPr>
                              <w:t>.0</w:t>
                            </w:r>
                            <w:r w:rsidRPr="00490D3F">
                              <w:rPr>
                                <w:rStyle w:val="SubtleEmphasis"/>
                                <w:rFonts w:eastAsiaTheme="majorEastAsia" w:cstheme="majorBidi"/>
                                <w:bCs/>
                                <w:szCs w:val="28"/>
                              </w:rPr>
                              <w:t xml:space="preserve">, using SQL Server </w:t>
                            </w:r>
                            <w:r>
                              <w:rPr>
                                <w:rStyle w:val="SubtleEmphasis"/>
                                <w:rFonts w:eastAsiaTheme="majorEastAsia" w:cstheme="majorBidi"/>
                                <w:bCs/>
                                <w:szCs w:val="28"/>
                              </w:rPr>
                              <w:t>2016 SP2 and SQL Server 2017</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982CE" id="_x0000_t202" coordsize="21600,21600" o:spt="202" path="m,l,21600r21600,l21600,xe">
                <v:stroke joinstyle="miter"/>
                <v:path gradientshapeok="t" o:connecttype="rect"/>
              </v:shapetype>
              <v:shape id="Text Box 7" o:spid="_x0000_s1026" type="#_x0000_t202" style="position:absolute;margin-left:50.25pt;margin-top:65.25pt;width:660pt;height:52.9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" stroked="f">
                <v:textbox inset="0,0,0,0">
                  <w:txbxContent>
                    <w:p w14:paraId="62E982E1" w14:textId="034BFBEF" w:rsidR="00C24FD2" w:rsidRDefault="00C24FD2" w:rsidP="00206FA1">
                      <w:pPr>
                        <w:rPr>
                          <w:rFonts w:ascii="Arial Bold" w:hAnsi="Arial Bold" w:cs="Arial"/>
                          <w:b/>
                          <w:caps/>
                          <w:color w:val="235937"/>
                          <w:szCs w:val="20"/>
                        </w:rPr>
                      </w:pPr>
                      <w:r>
                        <w:rPr>
                          <w:rFonts w:ascii="Arial Bold" w:hAnsi="Arial Bold" w:cs="Arial"/>
                          <w:b/>
                          <w:caps/>
                          <w:color w:val="235937"/>
                          <w:sz w:val="28"/>
                          <w:szCs w:val="28"/>
                        </w:rPr>
                        <w:t xml:space="preserve">Touchstone – Database Scripts DocumentAtion, Released </w:t>
                      </w:r>
                      <w:r w:rsidR="000C06D2">
                        <w:rPr>
                          <w:rFonts w:ascii="Arial Bold" w:hAnsi="Arial Bold" w:cs="Arial"/>
                          <w:b/>
                          <w:caps/>
                          <w:color w:val="235937"/>
                          <w:sz w:val="28"/>
                          <w:szCs w:val="28"/>
                        </w:rPr>
                        <w:t>July</w:t>
                      </w:r>
                      <w:r>
                        <w:rPr>
                          <w:rFonts w:ascii="Arial Bold" w:hAnsi="Arial Bold" w:cs="Arial"/>
                          <w:b/>
                          <w:caps/>
                          <w:color w:val="235937"/>
                          <w:sz w:val="28"/>
                          <w:szCs w:val="28"/>
                        </w:rPr>
                        <w:t xml:space="preserve"> 20</w:t>
                      </w:r>
                      <w:r w:rsidR="000C06D2">
                        <w:rPr>
                          <w:rFonts w:ascii="Arial Bold" w:hAnsi="Arial Bold" w:cs="Arial"/>
                          <w:b/>
                          <w:caps/>
                          <w:color w:val="235937"/>
                          <w:sz w:val="28"/>
                          <w:szCs w:val="28"/>
                        </w:rPr>
                        <w:t>20</w:t>
                      </w:r>
                      <w:bookmarkStart w:id="1" w:name="_GoBack"/>
                      <w:bookmarkEnd w:id="1"/>
                      <w:r>
                        <w:rPr>
                          <w:rFonts w:ascii="Arial Bold" w:hAnsi="Arial Bold" w:cs="Arial"/>
                          <w:b/>
                          <w:caps/>
                          <w:color w:val="235937"/>
                          <w:sz w:val="32"/>
                          <w:szCs w:val="32"/>
                        </w:rPr>
                        <w:br/>
                      </w:r>
                      <w:r w:rsidRPr="00490D3F">
                        <w:rPr>
                          <w:rStyle w:val="SubtleEmphasis"/>
                          <w:rFonts w:eastAsiaTheme="majorEastAsia" w:cstheme="majorBidi"/>
                          <w:bCs/>
                          <w:szCs w:val="28"/>
                        </w:rPr>
                        <w:t xml:space="preserve">For Touchstone release Version </w:t>
                      </w:r>
                      <w:r w:rsidR="0040565A">
                        <w:rPr>
                          <w:rStyle w:val="SubtleEmphasis"/>
                          <w:rFonts w:eastAsiaTheme="majorEastAsia" w:cstheme="majorBidi"/>
                          <w:bCs/>
                          <w:szCs w:val="28"/>
                        </w:rPr>
                        <w:t>8</w:t>
                      </w:r>
                      <w:r>
                        <w:rPr>
                          <w:rStyle w:val="SubtleEmphasis"/>
                          <w:rFonts w:eastAsiaTheme="majorEastAsia" w:cstheme="majorBidi"/>
                          <w:bCs/>
                          <w:szCs w:val="28"/>
                        </w:rPr>
                        <w:t>.0</w:t>
                      </w:r>
                      <w:r w:rsidRPr="00490D3F">
                        <w:rPr>
                          <w:rStyle w:val="SubtleEmphasis"/>
                          <w:rFonts w:eastAsiaTheme="majorEastAsia" w:cstheme="majorBidi"/>
                          <w:bCs/>
                          <w:szCs w:val="28"/>
                        </w:rPr>
                        <w:t xml:space="preserve">, using SQL Server </w:t>
                      </w:r>
                      <w:r>
                        <w:rPr>
                          <w:rStyle w:val="SubtleEmphasis"/>
                          <w:rFonts w:eastAsiaTheme="majorEastAsia" w:cstheme="majorBidi"/>
                          <w:bCs/>
                          <w:szCs w:val="28"/>
                        </w:rPr>
                        <w:t>2016 SP2 and SQL Server 2017</w:t>
                      </w:r>
                    </w:p>
                  </w:txbxContent>
                </v:textbox>
                <w10:wrap anchorx="page" anchory="page"/>
              </v:shape>
            </w:pict>
          </mc:Fallback>
        </mc:AlternateContent>
      </w:r>
    </w:p>
    <w:p w14:paraId="5DFFAEB1" w14:textId="77777777" w:rsidR="0026472A" w:rsidRDefault="0026472A" w:rsidP="00EB5575"/>
    <w:p w14:paraId="62E97E18" w14:textId="4A183AE5" w:rsidR="0018388F" w:rsidRDefault="0018388F" w:rsidP="00EB5575"/>
    <w:sdt>
      <w:sdtPr>
        <w:rPr>
          <w:rFonts w:ascii="Arial" w:eastAsiaTheme="minorHAnsi" w:hAnsi="Arial" w:cstheme="minorBidi"/>
          <w:b w:val="0"/>
          <w:bCs w:val="0"/>
          <w:color w:val="auto"/>
          <w:sz w:val="20"/>
          <w:szCs w:val="22"/>
          <w:lang w:eastAsia="en-US"/>
        </w:rPr>
        <w:id w:val="270130316"/>
        <w:docPartObj>
          <w:docPartGallery w:val="Table of Contents"/>
          <w:docPartUnique/>
        </w:docPartObj>
      </w:sdtPr>
      <w:sdtEndPr>
        <w:rPr>
          <w:noProof/>
        </w:rPr>
      </w:sdtEndPr>
      <w:sdtContent>
        <w:p w14:paraId="621E8EAD" w14:textId="15EB89A9" w:rsidR="007B40FD" w:rsidRDefault="007B40FD">
          <w:pPr>
            <w:pStyle w:val="TOCHeading"/>
          </w:pPr>
          <w:r>
            <w:t>Contents</w:t>
          </w:r>
        </w:p>
        <w:p w14:paraId="15C5D159" w14:textId="3D449013" w:rsidR="00347423" w:rsidRDefault="007B40FD">
          <w:pPr>
            <w:pStyle w:val="TOC1"/>
            <w:tabs>
              <w:tab w:val="right" w:leader="dot" w:pos="14390"/>
            </w:tabs>
            <w:rPr>
              <w:rFonts w:asciiTheme="minorHAnsi" w:eastAsiaTheme="minorEastAsia" w:hAnsiTheme="minorHAnsi"/>
              <w:noProof/>
              <w:sz w:val="22"/>
            </w:rPr>
          </w:pPr>
          <w:r>
            <w:fldChar w:fldCharType="begin"/>
          </w:r>
          <w:r>
            <w:instrText xml:space="preserve"> TOC \o "1-3" \h \z \u </w:instrText>
          </w:r>
          <w:r>
            <w:fldChar w:fldCharType="separate"/>
          </w:r>
          <w:hyperlink w:anchor="_Toc11052601" w:history="1">
            <w:r w:rsidR="00347423" w:rsidRPr="00276132">
              <w:rPr>
                <w:rStyle w:val="Hyperlink"/>
                <w:i/>
                <w:iCs/>
                <w:noProof/>
              </w:rPr>
              <w:t>Synopsis</w:t>
            </w:r>
            <w:r w:rsidR="00347423">
              <w:rPr>
                <w:noProof/>
                <w:webHidden/>
              </w:rPr>
              <w:tab/>
            </w:r>
            <w:r w:rsidR="00347423">
              <w:rPr>
                <w:noProof/>
                <w:webHidden/>
              </w:rPr>
              <w:fldChar w:fldCharType="begin"/>
            </w:r>
            <w:r w:rsidR="00347423">
              <w:rPr>
                <w:noProof/>
                <w:webHidden/>
              </w:rPr>
              <w:instrText xml:space="preserve"> PAGEREF _Toc11052601 \h </w:instrText>
            </w:r>
            <w:r w:rsidR="00347423">
              <w:rPr>
                <w:noProof/>
                <w:webHidden/>
              </w:rPr>
            </w:r>
            <w:r w:rsidR="00347423">
              <w:rPr>
                <w:noProof/>
                <w:webHidden/>
              </w:rPr>
              <w:fldChar w:fldCharType="separate"/>
            </w:r>
            <w:r w:rsidR="00347423">
              <w:rPr>
                <w:noProof/>
                <w:webHidden/>
              </w:rPr>
              <w:t>2</w:t>
            </w:r>
            <w:r w:rsidR="00347423">
              <w:rPr>
                <w:noProof/>
                <w:webHidden/>
              </w:rPr>
              <w:fldChar w:fldCharType="end"/>
            </w:r>
          </w:hyperlink>
        </w:p>
        <w:p w14:paraId="60FD100F" w14:textId="14BFF69C" w:rsidR="00347423" w:rsidRDefault="00EF6346">
          <w:pPr>
            <w:pStyle w:val="TOC1"/>
            <w:tabs>
              <w:tab w:val="right" w:leader="dot" w:pos="14390"/>
            </w:tabs>
            <w:rPr>
              <w:rFonts w:asciiTheme="minorHAnsi" w:eastAsiaTheme="minorEastAsia" w:hAnsiTheme="minorHAnsi"/>
              <w:noProof/>
              <w:sz w:val="22"/>
            </w:rPr>
          </w:pPr>
          <w:hyperlink w:anchor="_Toc11052602" w:history="1">
            <w:r w:rsidR="00347423" w:rsidRPr="00276132">
              <w:rPr>
                <w:rStyle w:val="Hyperlink"/>
                <w:i/>
                <w:iCs/>
                <w:noProof/>
              </w:rPr>
              <w:t>Pre-requisites</w:t>
            </w:r>
            <w:r w:rsidR="00347423">
              <w:rPr>
                <w:noProof/>
                <w:webHidden/>
              </w:rPr>
              <w:tab/>
            </w:r>
            <w:r w:rsidR="00347423">
              <w:rPr>
                <w:noProof/>
                <w:webHidden/>
              </w:rPr>
              <w:fldChar w:fldCharType="begin"/>
            </w:r>
            <w:r w:rsidR="00347423">
              <w:rPr>
                <w:noProof/>
                <w:webHidden/>
              </w:rPr>
              <w:instrText xml:space="preserve"> PAGEREF _Toc11052602 \h </w:instrText>
            </w:r>
            <w:r w:rsidR="00347423">
              <w:rPr>
                <w:noProof/>
                <w:webHidden/>
              </w:rPr>
            </w:r>
            <w:r w:rsidR="00347423">
              <w:rPr>
                <w:noProof/>
                <w:webHidden/>
              </w:rPr>
              <w:fldChar w:fldCharType="separate"/>
            </w:r>
            <w:r w:rsidR="00347423">
              <w:rPr>
                <w:noProof/>
                <w:webHidden/>
              </w:rPr>
              <w:t>2</w:t>
            </w:r>
            <w:r w:rsidR="00347423">
              <w:rPr>
                <w:noProof/>
                <w:webHidden/>
              </w:rPr>
              <w:fldChar w:fldCharType="end"/>
            </w:r>
          </w:hyperlink>
        </w:p>
        <w:p w14:paraId="675DE949" w14:textId="46F37536" w:rsidR="00347423" w:rsidRDefault="00EF6346">
          <w:pPr>
            <w:pStyle w:val="TOC1"/>
            <w:tabs>
              <w:tab w:val="right" w:leader="dot" w:pos="14390"/>
            </w:tabs>
            <w:rPr>
              <w:rFonts w:asciiTheme="minorHAnsi" w:eastAsiaTheme="minorEastAsia" w:hAnsiTheme="minorHAnsi"/>
              <w:noProof/>
              <w:sz w:val="22"/>
            </w:rPr>
          </w:pPr>
          <w:hyperlink w:anchor="_Toc11052603" w:history="1">
            <w:r w:rsidR="00347423" w:rsidRPr="00276132">
              <w:rPr>
                <w:rStyle w:val="Hyperlink"/>
                <w:i/>
                <w:iCs/>
                <w:noProof/>
              </w:rPr>
              <w:t>In-depth analysis Not Covered in scripts</w:t>
            </w:r>
            <w:r w:rsidR="00347423">
              <w:rPr>
                <w:noProof/>
                <w:webHidden/>
              </w:rPr>
              <w:tab/>
            </w:r>
            <w:r w:rsidR="00347423">
              <w:rPr>
                <w:noProof/>
                <w:webHidden/>
              </w:rPr>
              <w:fldChar w:fldCharType="begin"/>
            </w:r>
            <w:r w:rsidR="00347423">
              <w:rPr>
                <w:noProof/>
                <w:webHidden/>
              </w:rPr>
              <w:instrText xml:space="preserve"> PAGEREF _Toc11052603 \h </w:instrText>
            </w:r>
            <w:r w:rsidR="00347423">
              <w:rPr>
                <w:noProof/>
                <w:webHidden/>
              </w:rPr>
            </w:r>
            <w:r w:rsidR="00347423">
              <w:rPr>
                <w:noProof/>
                <w:webHidden/>
              </w:rPr>
              <w:fldChar w:fldCharType="separate"/>
            </w:r>
            <w:r w:rsidR="00347423">
              <w:rPr>
                <w:noProof/>
                <w:webHidden/>
              </w:rPr>
              <w:t>2</w:t>
            </w:r>
            <w:r w:rsidR="00347423">
              <w:rPr>
                <w:noProof/>
                <w:webHidden/>
              </w:rPr>
              <w:fldChar w:fldCharType="end"/>
            </w:r>
          </w:hyperlink>
        </w:p>
        <w:p w14:paraId="18CB8D8F" w14:textId="7E605D23" w:rsidR="00347423" w:rsidRDefault="00EF6346">
          <w:pPr>
            <w:pStyle w:val="TOC1"/>
            <w:tabs>
              <w:tab w:val="left" w:pos="440"/>
              <w:tab w:val="right" w:leader="dot" w:pos="14390"/>
            </w:tabs>
            <w:rPr>
              <w:rFonts w:asciiTheme="minorHAnsi" w:eastAsiaTheme="minorEastAsia" w:hAnsiTheme="minorHAnsi"/>
              <w:noProof/>
              <w:sz w:val="22"/>
            </w:rPr>
          </w:pPr>
          <w:hyperlink w:anchor="_Toc11052604" w:history="1">
            <w:r w:rsidR="00347423" w:rsidRPr="00276132">
              <w:rPr>
                <w:rStyle w:val="Hyperlink"/>
                <w:noProof/>
              </w:rPr>
              <w:t>1.</w:t>
            </w:r>
            <w:r w:rsidR="00347423">
              <w:rPr>
                <w:rFonts w:asciiTheme="minorHAnsi" w:eastAsiaTheme="minorEastAsia" w:hAnsiTheme="minorHAnsi"/>
                <w:noProof/>
                <w:sz w:val="22"/>
              </w:rPr>
              <w:tab/>
            </w:r>
            <w:r w:rsidR="00347423" w:rsidRPr="00276132">
              <w:rPr>
                <w:rStyle w:val="Hyperlink"/>
                <w:noProof/>
              </w:rPr>
              <w:t>Creating (and registering) a new exposure database using a SQL Script</w:t>
            </w:r>
            <w:r w:rsidR="00347423">
              <w:rPr>
                <w:noProof/>
                <w:webHidden/>
              </w:rPr>
              <w:tab/>
            </w:r>
            <w:r w:rsidR="00347423">
              <w:rPr>
                <w:noProof/>
                <w:webHidden/>
              </w:rPr>
              <w:fldChar w:fldCharType="begin"/>
            </w:r>
            <w:r w:rsidR="00347423">
              <w:rPr>
                <w:noProof/>
                <w:webHidden/>
              </w:rPr>
              <w:instrText xml:space="preserve"> PAGEREF _Toc11052604 \h </w:instrText>
            </w:r>
            <w:r w:rsidR="00347423">
              <w:rPr>
                <w:noProof/>
                <w:webHidden/>
              </w:rPr>
            </w:r>
            <w:r w:rsidR="00347423">
              <w:rPr>
                <w:noProof/>
                <w:webHidden/>
              </w:rPr>
              <w:fldChar w:fldCharType="separate"/>
            </w:r>
            <w:r w:rsidR="00347423">
              <w:rPr>
                <w:noProof/>
                <w:webHidden/>
              </w:rPr>
              <w:t>3</w:t>
            </w:r>
            <w:r w:rsidR="00347423">
              <w:rPr>
                <w:noProof/>
                <w:webHidden/>
              </w:rPr>
              <w:fldChar w:fldCharType="end"/>
            </w:r>
          </w:hyperlink>
        </w:p>
        <w:p w14:paraId="540259F9" w14:textId="3CF8D927" w:rsidR="00347423" w:rsidRDefault="00EF6346">
          <w:pPr>
            <w:pStyle w:val="TOC1"/>
            <w:tabs>
              <w:tab w:val="left" w:pos="440"/>
              <w:tab w:val="right" w:leader="dot" w:pos="14390"/>
            </w:tabs>
            <w:rPr>
              <w:rFonts w:asciiTheme="minorHAnsi" w:eastAsiaTheme="minorEastAsia" w:hAnsiTheme="minorHAnsi"/>
              <w:noProof/>
              <w:sz w:val="22"/>
            </w:rPr>
          </w:pPr>
          <w:hyperlink w:anchor="_Toc11052605" w:history="1">
            <w:r w:rsidR="00347423" w:rsidRPr="00276132">
              <w:rPr>
                <w:rStyle w:val="Hyperlink"/>
                <w:noProof/>
              </w:rPr>
              <w:t>2.</w:t>
            </w:r>
            <w:r w:rsidR="00347423">
              <w:rPr>
                <w:rFonts w:asciiTheme="minorHAnsi" w:eastAsiaTheme="minorEastAsia" w:hAnsiTheme="minorHAnsi"/>
                <w:noProof/>
                <w:sz w:val="22"/>
              </w:rPr>
              <w:tab/>
            </w:r>
            <w:r w:rsidR="00347423" w:rsidRPr="00276132">
              <w:rPr>
                <w:rStyle w:val="Hyperlink"/>
                <w:noProof/>
              </w:rPr>
              <w:t>Creating (and registering) a new result database using a SQL Script</w:t>
            </w:r>
            <w:r w:rsidR="00347423">
              <w:rPr>
                <w:noProof/>
                <w:webHidden/>
              </w:rPr>
              <w:tab/>
            </w:r>
            <w:r w:rsidR="00347423">
              <w:rPr>
                <w:noProof/>
                <w:webHidden/>
              </w:rPr>
              <w:fldChar w:fldCharType="begin"/>
            </w:r>
            <w:r w:rsidR="00347423">
              <w:rPr>
                <w:noProof/>
                <w:webHidden/>
              </w:rPr>
              <w:instrText xml:space="preserve"> PAGEREF _Toc11052605 \h </w:instrText>
            </w:r>
            <w:r w:rsidR="00347423">
              <w:rPr>
                <w:noProof/>
                <w:webHidden/>
              </w:rPr>
            </w:r>
            <w:r w:rsidR="00347423">
              <w:rPr>
                <w:noProof/>
                <w:webHidden/>
              </w:rPr>
              <w:fldChar w:fldCharType="separate"/>
            </w:r>
            <w:r w:rsidR="00347423">
              <w:rPr>
                <w:noProof/>
                <w:webHidden/>
              </w:rPr>
              <w:t>5</w:t>
            </w:r>
            <w:r w:rsidR="00347423">
              <w:rPr>
                <w:noProof/>
                <w:webHidden/>
              </w:rPr>
              <w:fldChar w:fldCharType="end"/>
            </w:r>
          </w:hyperlink>
        </w:p>
        <w:p w14:paraId="79429A0B" w14:textId="0A4AC3C1" w:rsidR="00347423" w:rsidRDefault="00EF6346">
          <w:pPr>
            <w:pStyle w:val="TOC1"/>
            <w:tabs>
              <w:tab w:val="left" w:pos="440"/>
              <w:tab w:val="right" w:leader="dot" w:pos="14390"/>
            </w:tabs>
            <w:rPr>
              <w:rFonts w:asciiTheme="minorHAnsi" w:eastAsiaTheme="minorEastAsia" w:hAnsiTheme="minorHAnsi"/>
              <w:noProof/>
              <w:sz w:val="22"/>
            </w:rPr>
          </w:pPr>
          <w:hyperlink w:anchor="_Toc11052606" w:history="1">
            <w:r w:rsidR="00347423" w:rsidRPr="00276132">
              <w:rPr>
                <w:rStyle w:val="Hyperlink"/>
                <w:noProof/>
              </w:rPr>
              <w:t>3.</w:t>
            </w:r>
            <w:r w:rsidR="00347423">
              <w:rPr>
                <w:rFonts w:asciiTheme="minorHAnsi" w:eastAsiaTheme="minorEastAsia" w:hAnsiTheme="minorHAnsi"/>
                <w:noProof/>
                <w:sz w:val="22"/>
              </w:rPr>
              <w:tab/>
            </w:r>
            <w:r w:rsidR="00347423" w:rsidRPr="00276132">
              <w:rPr>
                <w:rStyle w:val="Hyperlink"/>
                <w:noProof/>
              </w:rPr>
              <w:t>Register an Exposure database that is already created or attached.</w:t>
            </w:r>
            <w:r w:rsidR="00347423">
              <w:rPr>
                <w:noProof/>
                <w:webHidden/>
              </w:rPr>
              <w:tab/>
            </w:r>
            <w:r w:rsidR="00347423">
              <w:rPr>
                <w:noProof/>
                <w:webHidden/>
              </w:rPr>
              <w:fldChar w:fldCharType="begin"/>
            </w:r>
            <w:r w:rsidR="00347423">
              <w:rPr>
                <w:noProof/>
                <w:webHidden/>
              </w:rPr>
              <w:instrText xml:space="preserve"> PAGEREF _Toc11052606 \h </w:instrText>
            </w:r>
            <w:r w:rsidR="00347423">
              <w:rPr>
                <w:noProof/>
                <w:webHidden/>
              </w:rPr>
            </w:r>
            <w:r w:rsidR="00347423">
              <w:rPr>
                <w:noProof/>
                <w:webHidden/>
              </w:rPr>
              <w:fldChar w:fldCharType="separate"/>
            </w:r>
            <w:r w:rsidR="00347423">
              <w:rPr>
                <w:noProof/>
                <w:webHidden/>
              </w:rPr>
              <w:t>7</w:t>
            </w:r>
            <w:r w:rsidR="00347423">
              <w:rPr>
                <w:noProof/>
                <w:webHidden/>
              </w:rPr>
              <w:fldChar w:fldCharType="end"/>
            </w:r>
          </w:hyperlink>
        </w:p>
        <w:p w14:paraId="0B1C8A1E" w14:textId="4E64A01E" w:rsidR="00347423" w:rsidRDefault="00EF6346">
          <w:pPr>
            <w:pStyle w:val="TOC1"/>
            <w:tabs>
              <w:tab w:val="left" w:pos="440"/>
              <w:tab w:val="right" w:leader="dot" w:pos="14390"/>
            </w:tabs>
            <w:rPr>
              <w:rFonts w:asciiTheme="minorHAnsi" w:eastAsiaTheme="minorEastAsia" w:hAnsiTheme="minorHAnsi"/>
              <w:noProof/>
              <w:sz w:val="22"/>
            </w:rPr>
          </w:pPr>
          <w:hyperlink w:anchor="_Toc11052607" w:history="1">
            <w:r w:rsidR="00347423" w:rsidRPr="00276132">
              <w:rPr>
                <w:rStyle w:val="Hyperlink"/>
                <w:noProof/>
              </w:rPr>
              <w:t>4.</w:t>
            </w:r>
            <w:r w:rsidR="00347423">
              <w:rPr>
                <w:rFonts w:asciiTheme="minorHAnsi" w:eastAsiaTheme="minorEastAsia" w:hAnsiTheme="minorHAnsi"/>
                <w:noProof/>
                <w:sz w:val="22"/>
              </w:rPr>
              <w:tab/>
            </w:r>
            <w:r w:rsidR="00347423" w:rsidRPr="00276132">
              <w:rPr>
                <w:rStyle w:val="Hyperlink"/>
                <w:noProof/>
              </w:rPr>
              <w:t>Register a Result database that is already created or attached.</w:t>
            </w:r>
            <w:r w:rsidR="00347423">
              <w:rPr>
                <w:noProof/>
                <w:webHidden/>
              </w:rPr>
              <w:tab/>
            </w:r>
            <w:r w:rsidR="00347423">
              <w:rPr>
                <w:noProof/>
                <w:webHidden/>
              </w:rPr>
              <w:fldChar w:fldCharType="begin"/>
            </w:r>
            <w:r w:rsidR="00347423">
              <w:rPr>
                <w:noProof/>
                <w:webHidden/>
              </w:rPr>
              <w:instrText xml:space="preserve"> PAGEREF _Toc11052607 \h </w:instrText>
            </w:r>
            <w:r w:rsidR="00347423">
              <w:rPr>
                <w:noProof/>
                <w:webHidden/>
              </w:rPr>
            </w:r>
            <w:r w:rsidR="00347423">
              <w:rPr>
                <w:noProof/>
                <w:webHidden/>
              </w:rPr>
              <w:fldChar w:fldCharType="separate"/>
            </w:r>
            <w:r w:rsidR="00347423">
              <w:rPr>
                <w:noProof/>
                <w:webHidden/>
              </w:rPr>
              <w:t>8</w:t>
            </w:r>
            <w:r w:rsidR="00347423">
              <w:rPr>
                <w:noProof/>
                <w:webHidden/>
              </w:rPr>
              <w:fldChar w:fldCharType="end"/>
            </w:r>
          </w:hyperlink>
        </w:p>
        <w:p w14:paraId="60EB4696" w14:textId="25BACB59" w:rsidR="00347423" w:rsidRDefault="00EF6346">
          <w:pPr>
            <w:pStyle w:val="TOC1"/>
            <w:tabs>
              <w:tab w:val="left" w:pos="440"/>
              <w:tab w:val="right" w:leader="dot" w:pos="14390"/>
            </w:tabs>
            <w:rPr>
              <w:rFonts w:asciiTheme="minorHAnsi" w:eastAsiaTheme="minorEastAsia" w:hAnsiTheme="minorHAnsi"/>
              <w:noProof/>
              <w:sz w:val="22"/>
            </w:rPr>
          </w:pPr>
          <w:hyperlink w:anchor="_Toc11052608" w:history="1">
            <w:r w:rsidR="00347423" w:rsidRPr="00276132">
              <w:rPr>
                <w:rStyle w:val="Hyperlink"/>
                <w:noProof/>
              </w:rPr>
              <w:t>5.</w:t>
            </w:r>
            <w:r w:rsidR="00347423">
              <w:rPr>
                <w:rFonts w:asciiTheme="minorHAnsi" w:eastAsiaTheme="minorEastAsia" w:hAnsiTheme="minorHAnsi"/>
                <w:noProof/>
                <w:sz w:val="22"/>
              </w:rPr>
              <w:tab/>
            </w:r>
            <w:r w:rsidR="00347423" w:rsidRPr="00276132">
              <w:rPr>
                <w:rStyle w:val="Hyperlink"/>
                <w:noProof/>
              </w:rPr>
              <w:t>Attaching and Registering an existing exposure or result database</w:t>
            </w:r>
            <w:r w:rsidR="00347423">
              <w:rPr>
                <w:noProof/>
                <w:webHidden/>
              </w:rPr>
              <w:tab/>
            </w:r>
            <w:r w:rsidR="00347423">
              <w:rPr>
                <w:noProof/>
                <w:webHidden/>
              </w:rPr>
              <w:fldChar w:fldCharType="begin"/>
            </w:r>
            <w:r w:rsidR="00347423">
              <w:rPr>
                <w:noProof/>
                <w:webHidden/>
              </w:rPr>
              <w:instrText xml:space="preserve"> PAGEREF _Toc11052608 \h </w:instrText>
            </w:r>
            <w:r w:rsidR="00347423">
              <w:rPr>
                <w:noProof/>
                <w:webHidden/>
              </w:rPr>
            </w:r>
            <w:r w:rsidR="00347423">
              <w:rPr>
                <w:noProof/>
                <w:webHidden/>
              </w:rPr>
              <w:fldChar w:fldCharType="separate"/>
            </w:r>
            <w:r w:rsidR="00347423">
              <w:rPr>
                <w:noProof/>
                <w:webHidden/>
              </w:rPr>
              <w:t>9</w:t>
            </w:r>
            <w:r w:rsidR="00347423">
              <w:rPr>
                <w:noProof/>
                <w:webHidden/>
              </w:rPr>
              <w:fldChar w:fldCharType="end"/>
            </w:r>
          </w:hyperlink>
        </w:p>
        <w:p w14:paraId="3CFFD058" w14:textId="2EC8A21C" w:rsidR="00347423" w:rsidRDefault="00EF6346">
          <w:pPr>
            <w:pStyle w:val="TOC1"/>
            <w:tabs>
              <w:tab w:val="left" w:pos="440"/>
              <w:tab w:val="right" w:leader="dot" w:pos="14390"/>
            </w:tabs>
            <w:rPr>
              <w:rFonts w:asciiTheme="minorHAnsi" w:eastAsiaTheme="minorEastAsia" w:hAnsiTheme="minorHAnsi"/>
              <w:noProof/>
              <w:sz w:val="22"/>
            </w:rPr>
          </w:pPr>
          <w:hyperlink w:anchor="_Toc11052609" w:history="1">
            <w:r w:rsidR="00347423" w:rsidRPr="00276132">
              <w:rPr>
                <w:rStyle w:val="Hyperlink"/>
                <w:noProof/>
              </w:rPr>
              <w:t>6.</w:t>
            </w:r>
            <w:r w:rsidR="00347423">
              <w:rPr>
                <w:rFonts w:asciiTheme="minorHAnsi" w:eastAsiaTheme="minorEastAsia" w:hAnsiTheme="minorHAnsi"/>
                <w:noProof/>
                <w:sz w:val="22"/>
              </w:rPr>
              <w:tab/>
            </w:r>
            <w:r w:rsidR="00347423" w:rsidRPr="00276132">
              <w:rPr>
                <w:rStyle w:val="Hyperlink"/>
                <w:noProof/>
              </w:rPr>
              <w:t>Unregister an exposure database from Touchstone</w:t>
            </w:r>
            <w:r w:rsidR="00347423">
              <w:rPr>
                <w:noProof/>
                <w:webHidden/>
              </w:rPr>
              <w:tab/>
            </w:r>
            <w:r w:rsidR="00347423">
              <w:rPr>
                <w:noProof/>
                <w:webHidden/>
              </w:rPr>
              <w:fldChar w:fldCharType="begin"/>
            </w:r>
            <w:r w:rsidR="00347423">
              <w:rPr>
                <w:noProof/>
                <w:webHidden/>
              </w:rPr>
              <w:instrText xml:space="preserve"> PAGEREF _Toc11052609 \h </w:instrText>
            </w:r>
            <w:r w:rsidR="00347423">
              <w:rPr>
                <w:noProof/>
                <w:webHidden/>
              </w:rPr>
            </w:r>
            <w:r w:rsidR="00347423">
              <w:rPr>
                <w:noProof/>
                <w:webHidden/>
              </w:rPr>
              <w:fldChar w:fldCharType="separate"/>
            </w:r>
            <w:r w:rsidR="00347423">
              <w:rPr>
                <w:noProof/>
                <w:webHidden/>
              </w:rPr>
              <w:t>11</w:t>
            </w:r>
            <w:r w:rsidR="00347423">
              <w:rPr>
                <w:noProof/>
                <w:webHidden/>
              </w:rPr>
              <w:fldChar w:fldCharType="end"/>
            </w:r>
          </w:hyperlink>
        </w:p>
        <w:p w14:paraId="3CE8905E" w14:textId="08C62756" w:rsidR="00347423" w:rsidRDefault="00EF6346">
          <w:pPr>
            <w:pStyle w:val="TOC1"/>
            <w:tabs>
              <w:tab w:val="left" w:pos="440"/>
              <w:tab w:val="right" w:leader="dot" w:pos="14390"/>
            </w:tabs>
            <w:rPr>
              <w:rFonts w:asciiTheme="minorHAnsi" w:eastAsiaTheme="minorEastAsia" w:hAnsiTheme="minorHAnsi"/>
              <w:noProof/>
              <w:sz w:val="22"/>
            </w:rPr>
          </w:pPr>
          <w:hyperlink w:anchor="_Toc11052610" w:history="1">
            <w:r w:rsidR="00347423" w:rsidRPr="00276132">
              <w:rPr>
                <w:rStyle w:val="Hyperlink"/>
                <w:noProof/>
              </w:rPr>
              <w:t>7.</w:t>
            </w:r>
            <w:r w:rsidR="00347423">
              <w:rPr>
                <w:rFonts w:asciiTheme="minorHAnsi" w:eastAsiaTheme="minorEastAsia" w:hAnsiTheme="minorHAnsi"/>
                <w:noProof/>
                <w:sz w:val="22"/>
              </w:rPr>
              <w:tab/>
            </w:r>
            <w:r w:rsidR="00347423" w:rsidRPr="00276132">
              <w:rPr>
                <w:rStyle w:val="Hyperlink"/>
                <w:noProof/>
              </w:rPr>
              <w:t>Unregister a result database from Touchstone</w:t>
            </w:r>
            <w:r w:rsidR="00347423">
              <w:rPr>
                <w:noProof/>
                <w:webHidden/>
              </w:rPr>
              <w:tab/>
            </w:r>
            <w:r w:rsidR="00347423">
              <w:rPr>
                <w:noProof/>
                <w:webHidden/>
              </w:rPr>
              <w:fldChar w:fldCharType="begin"/>
            </w:r>
            <w:r w:rsidR="00347423">
              <w:rPr>
                <w:noProof/>
                <w:webHidden/>
              </w:rPr>
              <w:instrText xml:space="preserve"> PAGEREF _Toc11052610 \h </w:instrText>
            </w:r>
            <w:r w:rsidR="00347423">
              <w:rPr>
                <w:noProof/>
                <w:webHidden/>
              </w:rPr>
            </w:r>
            <w:r w:rsidR="00347423">
              <w:rPr>
                <w:noProof/>
                <w:webHidden/>
              </w:rPr>
              <w:fldChar w:fldCharType="separate"/>
            </w:r>
            <w:r w:rsidR="00347423">
              <w:rPr>
                <w:noProof/>
                <w:webHidden/>
              </w:rPr>
              <w:t>12</w:t>
            </w:r>
            <w:r w:rsidR="00347423">
              <w:rPr>
                <w:noProof/>
                <w:webHidden/>
              </w:rPr>
              <w:fldChar w:fldCharType="end"/>
            </w:r>
          </w:hyperlink>
        </w:p>
        <w:p w14:paraId="40F73C2B" w14:textId="77DEFC89" w:rsidR="00347423" w:rsidRDefault="00EF6346">
          <w:pPr>
            <w:pStyle w:val="TOC1"/>
            <w:tabs>
              <w:tab w:val="left" w:pos="440"/>
              <w:tab w:val="right" w:leader="dot" w:pos="14390"/>
            </w:tabs>
            <w:rPr>
              <w:rFonts w:asciiTheme="minorHAnsi" w:eastAsiaTheme="minorEastAsia" w:hAnsiTheme="minorHAnsi"/>
              <w:noProof/>
              <w:sz w:val="22"/>
            </w:rPr>
          </w:pPr>
          <w:hyperlink w:anchor="_Toc11052611" w:history="1">
            <w:r w:rsidR="00347423" w:rsidRPr="00276132">
              <w:rPr>
                <w:rStyle w:val="Hyperlink"/>
                <w:noProof/>
              </w:rPr>
              <w:t>8.</w:t>
            </w:r>
            <w:r w:rsidR="00347423">
              <w:rPr>
                <w:rFonts w:asciiTheme="minorHAnsi" w:eastAsiaTheme="minorEastAsia" w:hAnsiTheme="minorHAnsi"/>
                <w:noProof/>
                <w:sz w:val="22"/>
              </w:rPr>
              <w:tab/>
            </w:r>
            <w:r w:rsidR="00347423" w:rsidRPr="00276132">
              <w:rPr>
                <w:rStyle w:val="Hyperlink"/>
                <w:noProof/>
              </w:rPr>
              <w:t>Detach a database from Touchstone after unregistering</w:t>
            </w:r>
            <w:r w:rsidR="00347423">
              <w:rPr>
                <w:noProof/>
                <w:webHidden/>
              </w:rPr>
              <w:tab/>
            </w:r>
            <w:r w:rsidR="00347423">
              <w:rPr>
                <w:noProof/>
                <w:webHidden/>
              </w:rPr>
              <w:fldChar w:fldCharType="begin"/>
            </w:r>
            <w:r w:rsidR="00347423">
              <w:rPr>
                <w:noProof/>
                <w:webHidden/>
              </w:rPr>
              <w:instrText xml:space="preserve"> PAGEREF _Toc11052611 \h </w:instrText>
            </w:r>
            <w:r w:rsidR="00347423">
              <w:rPr>
                <w:noProof/>
                <w:webHidden/>
              </w:rPr>
            </w:r>
            <w:r w:rsidR="00347423">
              <w:rPr>
                <w:noProof/>
                <w:webHidden/>
              </w:rPr>
              <w:fldChar w:fldCharType="separate"/>
            </w:r>
            <w:r w:rsidR="00347423">
              <w:rPr>
                <w:noProof/>
                <w:webHidden/>
              </w:rPr>
              <w:t>13</w:t>
            </w:r>
            <w:r w:rsidR="00347423">
              <w:rPr>
                <w:noProof/>
                <w:webHidden/>
              </w:rPr>
              <w:fldChar w:fldCharType="end"/>
            </w:r>
          </w:hyperlink>
        </w:p>
        <w:p w14:paraId="67CC052D" w14:textId="56FBDF1D" w:rsidR="00347423" w:rsidRDefault="00EF6346">
          <w:pPr>
            <w:pStyle w:val="TOC1"/>
            <w:tabs>
              <w:tab w:val="left" w:pos="440"/>
              <w:tab w:val="right" w:leader="dot" w:pos="14390"/>
            </w:tabs>
            <w:rPr>
              <w:rFonts w:asciiTheme="minorHAnsi" w:eastAsiaTheme="minorEastAsia" w:hAnsiTheme="minorHAnsi"/>
              <w:noProof/>
              <w:sz w:val="22"/>
            </w:rPr>
          </w:pPr>
          <w:hyperlink w:anchor="_Toc11052612" w:history="1">
            <w:r w:rsidR="00347423" w:rsidRPr="00276132">
              <w:rPr>
                <w:rStyle w:val="Hyperlink"/>
                <w:noProof/>
              </w:rPr>
              <w:t>9.</w:t>
            </w:r>
            <w:r w:rsidR="00347423">
              <w:rPr>
                <w:rFonts w:asciiTheme="minorHAnsi" w:eastAsiaTheme="minorEastAsia" w:hAnsiTheme="minorHAnsi"/>
                <w:noProof/>
                <w:sz w:val="22"/>
              </w:rPr>
              <w:tab/>
            </w:r>
            <w:r w:rsidR="00347423" w:rsidRPr="00276132">
              <w:rPr>
                <w:rStyle w:val="Hyperlink"/>
                <w:noProof/>
              </w:rPr>
              <w:t>Upgrade a database in Touchstone</w:t>
            </w:r>
            <w:r w:rsidR="00347423">
              <w:rPr>
                <w:noProof/>
                <w:webHidden/>
              </w:rPr>
              <w:tab/>
            </w:r>
            <w:r w:rsidR="00347423">
              <w:rPr>
                <w:noProof/>
                <w:webHidden/>
              </w:rPr>
              <w:fldChar w:fldCharType="begin"/>
            </w:r>
            <w:r w:rsidR="00347423">
              <w:rPr>
                <w:noProof/>
                <w:webHidden/>
              </w:rPr>
              <w:instrText xml:space="preserve"> PAGEREF _Toc11052612 \h </w:instrText>
            </w:r>
            <w:r w:rsidR="00347423">
              <w:rPr>
                <w:noProof/>
                <w:webHidden/>
              </w:rPr>
            </w:r>
            <w:r w:rsidR="00347423">
              <w:rPr>
                <w:noProof/>
                <w:webHidden/>
              </w:rPr>
              <w:fldChar w:fldCharType="separate"/>
            </w:r>
            <w:r w:rsidR="00347423">
              <w:rPr>
                <w:noProof/>
                <w:webHidden/>
              </w:rPr>
              <w:t>14</w:t>
            </w:r>
            <w:r w:rsidR="00347423">
              <w:rPr>
                <w:noProof/>
                <w:webHidden/>
              </w:rPr>
              <w:fldChar w:fldCharType="end"/>
            </w:r>
          </w:hyperlink>
        </w:p>
        <w:p w14:paraId="49547BEE" w14:textId="3F21FBCE" w:rsidR="007B40FD" w:rsidRDefault="007B40FD">
          <w:r>
            <w:rPr>
              <w:b/>
              <w:bCs/>
              <w:noProof/>
            </w:rPr>
            <w:fldChar w:fldCharType="end"/>
          </w:r>
        </w:p>
      </w:sdtContent>
    </w:sdt>
    <w:p w14:paraId="61ABB5ED" w14:textId="77777777" w:rsidR="00250605" w:rsidRDefault="00250605">
      <w:pPr>
        <w:rPr>
          <w:rStyle w:val="SubtleEmphasis"/>
          <w:rFonts w:eastAsiaTheme="majorEastAsia" w:cstheme="majorBidi"/>
          <w:bCs/>
          <w:szCs w:val="28"/>
        </w:rPr>
      </w:pPr>
      <w:r>
        <w:rPr>
          <w:rStyle w:val="SubtleEmphasis"/>
          <w:b/>
          <w:caps/>
        </w:rPr>
        <w:br w:type="page"/>
      </w:r>
    </w:p>
    <w:p w14:paraId="47D55F81" w14:textId="0D931E54" w:rsidR="00883EAB" w:rsidRPr="00935451" w:rsidRDefault="00883EAB" w:rsidP="00883EAB">
      <w:pPr>
        <w:pStyle w:val="Heading1"/>
        <w:tabs>
          <w:tab w:val="left" w:pos="5227"/>
        </w:tabs>
        <w:rPr>
          <w:rStyle w:val="SubtleEmphasis"/>
          <w:rFonts w:ascii="Arial" w:hAnsi="Arial"/>
          <w:b w:val="0"/>
          <w:caps w:val="0"/>
        </w:rPr>
      </w:pPr>
      <w:bookmarkStart w:id="2" w:name="_Toc11052601"/>
      <w:r w:rsidRPr="00935451">
        <w:rPr>
          <w:rStyle w:val="SubtleEmphasis"/>
          <w:rFonts w:ascii="Arial" w:hAnsi="Arial"/>
          <w:b w:val="0"/>
          <w:caps w:val="0"/>
        </w:rPr>
        <w:lastRenderedPageBreak/>
        <w:t>Synopsis</w:t>
      </w:r>
      <w:bookmarkEnd w:id="2"/>
    </w:p>
    <w:p w14:paraId="5FFF4771" w14:textId="316E3BBD" w:rsidR="00883EAB" w:rsidRDefault="00883EAB" w:rsidP="000739E2">
      <w:pPr>
        <w:jc w:val="both"/>
      </w:pPr>
      <w:r>
        <w:t xml:space="preserve">While certain </w:t>
      </w:r>
      <w:r w:rsidR="001775A1">
        <w:t xml:space="preserve">features, </w:t>
      </w:r>
      <w:r>
        <w:t xml:space="preserve">assumptions and functionality </w:t>
      </w:r>
      <w:r w:rsidR="001775A1">
        <w:t xml:space="preserve">of the scripts provided </w:t>
      </w:r>
      <w:r>
        <w:t>are based on the unique request</w:t>
      </w:r>
      <w:r w:rsidR="00C50A06">
        <w:t>s</w:t>
      </w:r>
      <w:r>
        <w:t xml:space="preserve"> </w:t>
      </w:r>
      <w:r w:rsidR="001775A1">
        <w:t>received</w:t>
      </w:r>
      <w:r w:rsidR="000F1ABF">
        <w:t xml:space="preserve"> from the customer</w:t>
      </w:r>
      <w:r>
        <w:t xml:space="preserve">, </w:t>
      </w:r>
      <w:r w:rsidR="000F1ABF">
        <w:t>c</w:t>
      </w:r>
      <w:r w:rsidR="00290342">
        <w:t>ustomer</w:t>
      </w:r>
      <w:r>
        <w:t xml:space="preserve"> will take full responsibility in using the scripts in all possible ways they are planning to. While the scripts will allow the customer to achieve certain functionality or ways to achieve the results that the customer is expecting through our software and </w:t>
      </w:r>
      <w:r w:rsidR="00F81858">
        <w:t>third-party</w:t>
      </w:r>
      <w:r w:rsidR="00B32336">
        <w:t xml:space="preserve"> tools</w:t>
      </w:r>
      <w:r>
        <w:t xml:space="preserve">, it is imperative that the </w:t>
      </w:r>
      <w:r w:rsidR="00C50A06">
        <w:t xml:space="preserve">complete </w:t>
      </w:r>
      <w:r>
        <w:t xml:space="preserve">responsibility </w:t>
      </w:r>
      <w:r w:rsidR="00C50A06">
        <w:t xml:space="preserve">of the script and </w:t>
      </w:r>
      <w:r w:rsidR="00383056">
        <w:t xml:space="preserve">its </w:t>
      </w:r>
      <w:r w:rsidR="00C50A06">
        <w:t>data changes</w:t>
      </w:r>
      <w:r w:rsidR="00AA1FD6">
        <w:t xml:space="preserve"> or any </w:t>
      </w:r>
      <w:r w:rsidR="00383056">
        <w:t xml:space="preserve">of its </w:t>
      </w:r>
      <w:r w:rsidR="00AA1FD6">
        <w:t xml:space="preserve">failures, </w:t>
      </w:r>
      <w:r>
        <w:t xml:space="preserve">lies on </w:t>
      </w:r>
      <w:r w:rsidR="00290342">
        <w:t xml:space="preserve">the customer </w:t>
      </w:r>
      <w:r w:rsidR="00B32336">
        <w:t xml:space="preserve">including </w:t>
      </w:r>
      <w:r>
        <w:t>to execute the scripts through their tools</w:t>
      </w:r>
      <w:r w:rsidR="00C952BD">
        <w:t xml:space="preserve"> in a manner they wish to</w:t>
      </w:r>
      <w:r>
        <w:t>.</w:t>
      </w:r>
    </w:p>
    <w:p w14:paraId="7F5B1E3C" w14:textId="4DA0A0A8" w:rsidR="00114CFB" w:rsidRDefault="00114CFB" w:rsidP="000739E2">
      <w:pPr>
        <w:jc w:val="both"/>
      </w:pPr>
      <w:r>
        <w:t xml:space="preserve">AIR recommends a full backup of the database that the scripts are being executed against for any/all of the customized scripts provided in this document in order for a full restoration. AIR </w:t>
      </w:r>
      <w:r w:rsidR="006E0136">
        <w:t>r</w:t>
      </w:r>
      <w:r>
        <w:t xml:space="preserve">ecommends that any scripts provided here in this document be tested on the suggested </w:t>
      </w:r>
      <w:r w:rsidR="006E0136">
        <w:t>T</w:t>
      </w:r>
      <w:r>
        <w:t xml:space="preserve">ouchstone version in a test </w:t>
      </w:r>
      <w:r w:rsidR="00D47135">
        <w:t>platform,</w:t>
      </w:r>
      <w:r>
        <w:t xml:space="preserve"> before releasing these into production and repeat this process for each new </w:t>
      </w:r>
      <w:r w:rsidR="006E0136">
        <w:t>T</w:t>
      </w:r>
      <w:r>
        <w:t>ouchstone versions if AIR supplies the modified version of these scripts.</w:t>
      </w:r>
    </w:p>
    <w:p w14:paraId="64D19B2D" w14:textId="32672ED8" w:rsidR="0083314C" w:rsidRPr="00490D3F" w:rsidRDefault="0083314C" w:rsidP="00490D3F">
      <w:pPr>
        <w:pStyle w:val="Heading1"/>
        <w:tabs>
          <w:tab w:val="left" w:pos="5227"/>
        </w:tabs>
        <w:rPr>
          <w:rStyle w:val="SubtleEmphasis"/>
          <w:rFonts w:ascii="Arial" w:hAnsi="Arial"/>
          <w:b w:val="0"/>
          <w:caps w:val="0"/>
        </w:rPr>
      </w:pPr>
      <w:bookmarkStart w:id="3" w:name="_Toc11052602"/>
      <w:r w:rsidRPr="00490D3F">
        <w:rPr>
          <w:rStyle w:val="SubtleEmphasis"/>
          <w:rFonts w:ascii="Arial" w:hAnsi="Arial"/>
          <w:b w:val="0"/>
          <w:caps w:val="0"/>
        </w:rPr>
        <w:t>Prerequisites</w:t>
      </w:r>
      <w:bookmarkEnd w:id="3"/>
    </w:p>
    <w:p w14:paraId="31B4168B" w14:textId="3570DD35" w:rsidR="0083314C" w:rsidRDefault="000739E2" w:rsidP="000637F7">
      <w:pPr>
        <w:jc w:val="both"/>
      </w:pPr>
      <w:r>
        <w:t xml:space="preserve">Apply these changes to an environment that has </w:t>
      </w:r>
      <w:r w:rsidR="00290342">
        <w:t>our</w:t>
      </w:r>
      <w:r>
        <w:t xml:space="preserve"> </w:t>
      </w:r>
      <w:r w:rsidRPr="00D47135">
        <w:rPr>
          <w:b/>
        </w:rPr>
        <w:t xml:space="preserve">Touchstone Version </w:t>
      </w:r>
      <w:r w:rsidR="0040565A">
        <w:rPr>
          <w:b/>
        </w:rPr>
        <w:t>8</w:t>
      </w:r>
      <w:r w:rsidR="000637F7">
        <w:rPr>
          <w:b/>
        </w:rPr>
        <w:t>.0</w:t>
      </w:r>
      <w:r>
        <w:t xml:space="preserve"> installed. The </w:t>
      </w:r>
      <w:r w:rsidR="00D47135">
        <w:t>s</w:t>
      </w:r>
      <w:r>
        <w:t xml:space="preserve">cripts are pre-designed and packaged for this specific version </w:t>
      </w:r>
      <w:r w:rsidR="00D47135">
        <w:t xml:space="preserve">of the Touchstone software </w:t>
      </w:r>
      <w:r>
        <w:t>and any changes in the release version will have adverse effects</w:t>
      </w:r>
      <w:r w:rsidR="006E0136">
        <w:t>.</w:t>
      </w:r>
      <w:r w:rsidR="00515370">
        <w:t xml:space="preserve"> </w:t>
      </w:r>
    </w:p>
    <w:p w14:paraId="44CE42F8" w14:textId="03F39351" w:rsidR="00515370" w:rsidRDefault="00515370" w:rsidP="00515370">
      <w:pPr>
        <w:pStyle w:val="Heading1"/>
      </w:pPr>
      <w:bookmarkStart w:id="4" w:name="_Toc11052603"/>
      <w:r w:rsidRPr="00490D3F">
        <w:rPr>
          <w:rStyle w:val="SubtleEmphasis"/>
          <w:rFonts w:ascii="Arial" w:hAnsi="Arial"/>
          <w:b w:val="0"/>
          <w:caps w:val="0"/>
        </w:rPr>
        <w:t xml:space="preserve">In-depth </w:t>
      </w:r>
      <w:r w:rsidR="002318FD">
        <w:rPr>
          <w:rStyle w:val="SubtleEmphasis"/>
          <w:rFonts w:ascii="Arial" w:hAnsi="Arial"/>
          <w:b w:val="0"/>
          <w:caps w:val="0"/>
        </w:rPr>
        <w:t>A</w:t>
      </w:r>
      <w:r w:rsidRPr="00490D3F">
        <w:rPr>
          <w:rStyle w:val="SubtleEmphasis"/>
          <w:rFonts w:ascii="Arial" w:hAnsi="Arial"/>
          <w:b w:val="0"/>
          <w:caps w:val="0"/>
        </w:rPr>
        <w:t xml:space="preserve">nalysis </w:t>
      </w:r>
      <w:r w:rsidR="002318FD">
        <w:rPr>
          <w:rStyle w:val="SubtleEmphasis"/>
          <w:rFonts w:ascii="Arial" w:hAnsi="Arial"/>
          <w:b w:val="0"/>
          <w:caps w:val="0"/>
        </w:rPr>
        <w:t>N</w:t>
      </w:r>
      <w:r w:rsidRPr="00490D3F">
        <w:rPr>
          <w:rStyle w:val="SubtleEmphasis"/>
          <w:rFonts w:ascii="Arial" w:hAnsi="Arial"/>
          <w:b w:val="0"/>
          <w:caps w:val="0"/>
        </w:rPr>
        <w:t>ot Covered in scripts</w:t>
      </w:r>
      <w:bookmarkEnd w:id="4"/>
    </w:p>
    <w:p w14:paraId="37EC00C8" w14:textId="4A602126" w:rsidR="00515370" w:rsidRDefault="00515370" w:rsidP="000739E2">
      <w:pPr>
        <w:jc w:val="both"/>
      </w:pPr>
      <w:r>
        <w:t>The scripts provided will not cover all the functional parameters and details of the Touchstone product</w:t>
      </w:r>
      <w:r w:rsidR="00B32336">
        <w:t>’s features</w:t>
      </w:r>
      <w:r>
        <w:t xml:space="preserve">.  For </w:t>
      </w:r>
      <w:r w:rsidR="00F81858">
        <w:t>example,</w:t>
      </w:r>
      <w:r>
        <w:t xml:space="preserve"> a detach database script provided in this document will not check if the database in detach process is being used by some other process at present or is in a pending process that will involve the database in future time. It is up to the customer to make sure that the automated process is aware of such situations. </w:t>
      </w:r>
    </w:p>
    <w:p w14:paraId="24950E13" w14:textId="77777777" w:rsidR="0026472A" w:rsidRDefault="0026472A">
      <w:pPr>
        <w:rPr>
          <w:rStyle w:val="SubtleEmphasis"/>
          <w:rFonts w:eastAsiaTheme="majorEastAsia" w:cstheme="majorBidi"/>
          <w:bCs/>
          <w:szCs w:val="28"/>
        </w:rPr>
      </w:pPr>
      <w:r>
        <w:rPr>
          <w:rStyle w:val="SubtleEmphasis"/>
          <w:b/>
          <w:caps/>
        </w:rPr>
        <w:br w:type="page"/>
      </w:r>
    </w:p>
    <w:p w14:paraId="41D4066B" w14:textId="2B0986CB" w:rsidR="002C3345" w:rsidRPr="00F40243" w:rsidRDefault="002C3345" w:rsidP="009B1E32">
      <w:pPr>
        <w:pStyle w:val="Heading1"/>
        <w:numPr>
          <w:ilvl w:val="0"/>
          <w:numId w:val="5"/>
        </w:numPr>
        <w:rPr>
          <w:rStyle w:val="SubtleEmphasis"/>
          <w:i w:val="0"/>
          <w:iCs w:val="0"/>
          <w:color w:val="235937"/>
        </w:rPr>
      </w:pPr>
      <w:bookmarkStart w:id="5" w:name="_Toc351121090"/>
      <w:bookmarkStart w:id="6" w:name="_Toc11052604"/>
      <w:r w:rsidRPr="00F40243">
        <w:rPr>
          <w:rStyle w:val="SubtleEmphasis"/>
          <w:i w:val="0"/>
          <w:iCs w:val="0"/>
          <w:color w:val="235937"/>
        </w:rPr>
        <w:lastRenderedPageBreak/>
        <w:t xml:space="preserve">Creating (and registering) a new </w:t>
      </w:r>
      <w:r w:rsidR="00DB237D">
        <w:rPr>
          <w:rStyle w:val="SubtleEmphasis"/>
          <w:i w:val="0"/>
          <w:iCs w:val="0"/>
          <w:color w:val="235937"/>
          <w:u w:val="single"/>
        </w:rPr>
        <w:t>e</w:t>
      </w:r>
      <w:r w:rsidRPr="006E0136">
        <w:rPr>
          <w:rStyle w:val="SubtleEmphasis"/>
          <w:i w:val="0"/>
          <w:iCs w:val="0"/>
          <w:color w:val="235937"/>
          <w:u w:val="single"/>
        </w:rPr>
        <w:t>xposure</w:t>
      </w:r>
      <w:r w:rsidRPr="00F40243">
        <w:rPr>
          <w:rStyle w:val="SubtleEmphasis"/>
          <w:i w:val="0"/>
          <w:iCs w:val="0"/>
          <w:color w:val="235937"/>
        </w:rPr>
        <w:t xml:space="preserve"> database using a SQL Script</w:t>
      </w:r>
      <w:bookmarkEnd w:id="5"/>
      <w:bookmarkEnd w:id="6"/>
    </w:p>
    <w:tbl>
      <w:tblPr>
        <w:tblStyle w:val="MediumShading1-Accent3"/>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8550"/>
      </w:tblGrid>
      <w:tr w:rsidR="00ED380C" w14:paraId="0F9DE890"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Borders>
              <w:top w:val="none" w:sz="0" w:space="0" w:color="auto"/>
              <w:left w:val="none" w:sz="0" w:space="0" w:color="auto"/>
              <w:bottom w:val="none" w:sz="0" w:space="0" w:color="auto"/>
              <w:right w:val="none" w:sz="0" w:space="0" w:color="auto"/>
            </w:tcBorders>
            <w:shd w:val="clear" w:color="auto" w:fill="1F497D" w:themeFill="text2"/>
          </w:tcPr>
          <w:p w14:paraId="42AC1F1E" w14:textId="0C170948" w:rsidR="00ED380C" w:rsidRDefault="00ED380C" w:rsidP="00347423">
            <w:pPr>
              <w:tabs>
                <w:tab w:val="left" w:pos="3855"/>
                <w:tab w:val="right" w:pos="5382"/>
              </w:tabs>
            </w:pPr>
            <w:r>
              <w:t xml:space="preserve">Assumptions </w:t>
            </w:r>
            <w:r w:rsidR="00347423">
              <w:tab/>
            </w:r>
            <w:r w:rsidR="00347423">
              <w:tab/>
            </w:r>
          </w:p>
        </w:tc>
        <w:tc>
          <w:tcPr>
            <w:tcW w:w="8550" w:type="dxa"/>
            <w:tcBorders>
              <w:top w:val="none" w:sz="0" w:space="0" w:color="auto"/>
              <w:left w:val="none" w:sz="0" w:space="0" w:color="auto"/>
              <w:bottom w:val="none" w:sz="0" w:space="0" w:color="auto"/>
              <w:right w:val="none" w:sz="0" w:space="0" w:color="auto"/>
            </w:tcBorders>
            <w:shd w:val="clear" w:color="auto" w:fill="1F497D" w:themeFill="text2"/>
          </w:tcPr>
          <w:p w14:paraId="76AAC03D" w14:textId="38584E56" w:rsidR="00ED380C" w:rsidRDefault="00ED380C" w:rsidP="00347423">
            <w:pPr>
              <w:tabs>
                <w:tab w:val="left" w:pos="3360"/>
              </w:tabs>
              <w:cnfStyle w:val="100000000000" w:firstRow="1" w:lastRow="0" w:firstColumn="0" w:lastColumn="0" w:oddVBand="0" w:evenVBand="0" w:oddHBand="0" w:evenHBand="0" w:firstRowFirstColumn="0" w:firstRowLastColumn="0" w:lastRowFirstColumn="0" w:lastRowLastColumn="0"/>
            </w:pPr>
            <w:r>
              <w:t>AIR Comments</w:t>
            </w:r>
            <w:r w:rsidR="00347423">
              <w:tab/>
            </w:r>
          </w:p>
        </w:tc>
      </w:tr>
      <w:tr w:rsidR="00ED380C" w14:paraId="4299E3E7"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Borders>
              <w:right w:val="none" w:sz="0" w:space="0" w:color="auto"/>
            </w:tcBorders>
            <w:shd w:val="clear" w:color="auto" w:fill="DBE5F1" w:themeFill="accent1" w:themeFillTint="33"/>
          </w:tcPr>
          <w:p w14:paraId="456BB9B1" w14:textId="77777777" w:rsidR="006C0AD7" w:rsidRPr="00F40243" w:rsidRDefault="006C0AD7" w:rsidP="009B1E32">
            <w:pPr>
              <w:pStyle w:val="ListParagraph"/>
              <w:numPr>
                <w:ilvl w:val="0"/>
                <w:numId w:val="4"/>
              </w:numPr>
              <w:spacing w:after="0" w:line="240" w:lineRule="auto"/>
              <w:rPr>
                <w:rFonts w:cs="Arial"/>
                <w:b w:val="0"/>
              </w:rPr>
            </w:pPr>
            <w:r w:rsidRPr="00F40243">
              <w:rPr>
                <w:rFonts w:cs="Arial"/>
                <w:b w:val="0"/>
              </w:rPr>
              <w:t>The database to be created does not exist in the server already.</w:t>
            </w:r>
          </w:p>
          <w:p w14:paraId="7F755E7A" w14:textId="2E5B0941" w:rsidR="00ED380C" w:rsidRPr="00F40243" w:rsidRDefault="0087196A" w:rsidP="0087196A">
            <w:pPr>
              <w:pStyle w:val="ListParagraph"/>
              <w:numPr>
                <w:ilvl w:val="0"/>
                <w:numId w:val="4"/>
              </w:numPr>
              <w:spacing w:after="0" w:line="240" w:lineRule="auto"/>
              <w:rPr>
                <w:rFonts w:cs="Arial"/>
                <w:b w:val="0"/>
              </w:rPr>
            </w:pPr>
            <w:r>
              <w:rPr>
                <w:rFonts w:cs="Arial"/>
                <w:b w:val="0"/>
              </w:rPr>
              <w:t>This w</w:t>
            </w:r>
            <w:r w:rsidR="006C0AD7" w:rsidRPr="00F40243">
              <w:rPr>
                <w:rFonts w:cs="Arial"/>
                <w:b w:val="0"/>
              </w:rPr>
              <w:t xml:space="preserve">ill be used to create a new </w:t>
            </w:r>
            <w:r>
              <w:rPr>
                <w:rFonts w:cs="Arial"/>
                <w:b w:val="0"/>
              </w:rPr>
              <w:t>e</w:t>
            </w:r>
            <w:r w:rsidR="006C0AD7" w:rsidRPr="00F40243">
              <w:rPr>
                <w:rFonts w:cs="Arial"/>
                <w:b w:val="0"/>
              </w:rPr>
              <w:t>xposure database. Other database types cannot be created using these scripts.</w:t>
            </w:r>
          </w:p>
        </w:tc>
        <w:tc>
          <w:tcPr>
            <w:tcW w:w="8550" w:type="dxa"/>
            <w:tcBorders>
              <w:left w:val="none" w:sz="0" w:space="0" w:color="auto"/>
            </w:tcBorders>
            <w:shd w:val="clear" w:color="auto" w:fill="DBE5F1" w:themeFill="accent1" w:themeFillTint="33"/>
          </w:tcPr>
          <w:p w14:paraId="799F8F66" w14:textId="06F2327A" w:rsidR="006C0AD7" w:rsidRDefault="006C0AD7" w:rsidP="006C0AD7">
            <w:pPr>
              <w:cnfStyle w:val="000000100000" w:firstRow="0" w:lastRow="0" w:firstColumn="0" w:lastColumn="0" w:oddVBand="0" w:evenVBand="0" w:oddHBand="1" w:evenHBand="0" w:firstRowFirstColumn="0" w:firstRowLastColumn="0" w:lastRowFirstColumn="0" w:lastRowLastColumn="0"/>
              <w:rPr>
                <w:rFonts w:cs="Arial"/>
              </w:rPr>
            </w:pPr>
            <w:r w:rsidRPr="00F40243">
              <w:rPr>
                <w:rFonts w:cs="Arial"/>
              </w:rPr>
              <w:t xml:space="preserve">Please execute this for creating a new </w:t>
            </w:r>
            <w:r w:rsidR="0087196A">
              <w:rPr>
                <w:rFonts w:cs="Arial"/>
              </w:rPr>
              <w:t>exposure database.</w:t>
            </w:r>
          </w:p>
          <w:p w14:paraId="717E2761" w14:textId="77777777" w:rsidR="00FA71FA" w:rsidRPr="00F40243" w:rsidRDefault="00FA71FA" w:rsidP="006C0AD7">
            <w:pPr>
              <w:cnfStyle w:val="000000100000" w:firstRow="0" w:lastRow="0" w:firstColumn="0" w:lastColumn="0" w:oddVBand="0" w:evenVBand="0" w:oddHBand="1" w:evenHBand="0" w:firstRowFirstColumn="0" w:firstRowLastColumn="0" w:lastRowFirstColumn="0" w:lastRowLastColumn="0"/>
              <w:rPr>
                <w:rFonts w:cs="Arial"/>
              </w:rPr>
            </w:pPr>
          </w:p>
          <w:p w14:paraId="169F37BC" w14:textId="77777777" w:rsidR="0087196A" w:rsidRDefault="006C0AD7" w:rsidP="006C0AD7">
            <w:pPr>
              <w:cnfStyle w:val="000000100000" w:firstRow="0" w:lastRow="0" w:firstColumn="0" w:lastColumn="0" w:oddVBand="0" w:evenVBand="0" w:oddHBand="1" w:evenHBand="0" w:firstRowFirstColumn="0" w:firstRowLastColumn="0" w:lastRowFirstColumn="0" w:lastRowLastColumn="0"/>
              <w:rPr>
                <w:rFonts w:cs="Arial"/>
              </w:rPr>
            </w:pPr>
            <w:r w:rsidRPr="00F40243">
              <w:rPr>
                <w:rFonts w:cs="Arial"/>
              </w:rPr>
              <w:t xml:space="preserve">Required Parameters: </w:t>
            </w:r>
          </w:p>
          <w:p w14:paraId="4689233D" w14:textId="77777777" w:rsidR="0087196A" w:rsidRDefault="006C0AD7" w:rsidP="0087196A">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87196A">
              <w:rPr>
                <w:rFonts w:cs="Arial"/>
              </w:rPr>
              <w:t>Database</w:t>
            </w:r>
            <w:r w:rsidR="00F40243" w:rsidRPr="0087196A">
              <w:rPr>
                <w:rFonts w:cs="Arial"/>
              </w:rPr>
              <w:t xml:space="preserve"> Name</w:t>
            </w:r>
            <w:r w:rsidR="0087196A" w:rsidRPr="0087196A">
              <w:rPr>
                <w:rFonts w:cs="Arial"/>
              </w:rPr>
              <w:t xml:space="preserve"> </w:t>
            </w:r>
          </w:p>
          <w:p w14:paraId="6C10001A" w14:textId="1619B633" w:rsidR="00ED380C" w:rsidRDefault="00F40243" w:rsidP="0087196A">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87196A">
              <w:rPr>
                <w:rFonts w:cs="Arial"/>
              </w:rPr>
              <w:t>Business Unit SID (1=Default)</w:t>
            </w:r>
          </w:p>
          <w:p w14:paraId="31437FC0" w14:textId="77777777" w:rsidR="00FA71FA" w:rsidRDefault="00FA71FA" w:rsidP="00FA71F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rPr>
            </w:pPr>
          </w:p>
          <w:p w14:paraId="727661FC" w14:textId="101BF4F3" w:rsidR="002D5050" w:rsidRPr="00FA71FA" w:rsidRDefault="00FA71FA" w:rsidP="00FA71FA">
            <w:pPr>
              <w:cnfStyle w:val="000000100000" w:firstRow="0" w:lastRow="0" w:firstColumn="0" w:lastColumn="0" w:oddVBand="0" w:evenVBand="0" w:oddHBand="1" w:evenHBand="0" w:firstRowFirstColumn="0" w:firstRowLastColumn="0" w:lastRowFirstColumn="0" w:lastRowLastColumn="0"/>
              <w:rPr>
                <w:rFonts w:ascii="Consolas" w:hAnsi="Consolas" w:cs="Consolas"/>
                <w:sz w:val="18"/>
                <w:szCs w:val="18"/>
              </w:rPr>
            </w:pPr>
            <w:r>
              <w:rPr>
                <w:rFonts w:cs="Arial"/>
              </w:rPr>
              <w:t>Note: You may safely ignore warning of the form, “</w:t>
            </w:r>
            <w:r w:rsidRPr="00FA71FA">
              <w:rPr>
                <w:rFonts w:cs="Arial"/>
              </w:rPr>
              <w:t>The module… depends on the missing object…”</w:t>
            </w:r>
          </w:p>
        </w:tc>
      </w:tr>
      <w:tr w:rsidR="006417E9" w14:paraId="1427C928" w14:textId="77777777" w:rsidTr="00576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16A0E39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USE</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AIRProject</w:t>
            </w:r>
            <w:r w:rsidRPr="00BC1D14">
              <w:rPr>
                <w:rFonts w:ascii="Courier New" w:hAnsi="Courier New" w:cs="Courier New"/>
                <w:b w:val="0"/>
                <w:bCs w:val="0"/>
                <w:color w:val="000080"/>
                <w:szCs w:val="20"/>
                <w:highlight w:val="white"/>
              </w:rPr>
              <w:t>]</w:t>
            </w:r>
          </w:p>
          <w:p w14:paraId="354709B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GO</w:t>
            </w:r>
          </w:p>
          <w:p w14:paraId="014C9BB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72FF1E2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DECLARE</w:t>
            </w:r>
            <w:r w:rsidRPr="00BC1D14">
              <w:rPr>
                <w:rFonts w:ascii="Courier New" w:hAnsi="Courier New" w:cs="Courier New"/>
                <w:b w:val="0"/>
                <w:bCs w:val="0"/>
                <w:color w:val="000000"/>
                <w:szCs w:val="20"/>
                <w:highlight w:val="white"/>
              </w:rPr>
              <w:t xml:space="preserve"> @DBName NVARCHAR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392</w:t>
            </w:r>
            <w:r w:rsidRPr="00BC1D14">
              <w:rPr>
                <w:rFonts w:ascii="Courier New" w:hAnsi="Courier New" w:cs="Courier New"/>
                <w:b w:val="0"/>
                <w:bCs w:val="0"/>
                <w:color w:val="000080"/>
                <w:szCs w:val="20"/>
                <w:highlight w:val="white"/>
              </w:rPr>
              <w:t>)</w:t>
            </w:r>
          </w:p>
          <w:p w14:paraId="4034105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@ServerName NVARCHAR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392</w:t>
            </w:r>
            <w:r w:rsidRPr="00BC1D14">
              <w:rPr>
                <w:rFonts w:ascii="Courier New" w:hAnsi="Courier New" w:cs="Courier New"/>
                <w:b w:val="0"/>
                <w:bCs w:val="0"/>
                <w:color w:val="000080"/>
                <w:szCs w:val="20"/>
                <w:highlight w:val="white"/>
              </w:rPr>
              <w:t>)</w:t>
            </w:r>
          </w:p>
          <w:p w14:paraId="2862AC2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@MDFFilePath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1024</w:t>
            </w:r>
            <w:r w:rsidRPr="00BC1D14">
              <w:rPr>
                <w:rFonts w:ascii="Courier New" w:hAnsi="Courier New" w:cs="Courier New"/>
                <w:b w:val="0"/>
                <w:bCs w:val="0"/>
                <w:color w:val="000080"/>
                <w:szCs w:val="20"/>
                <w:highlight w:val="white"/>
              </w:rPr>
              <w:t>)</w:t>
            </w:r>
          </w:p>
          <w:p w14:paraId="6C72F48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@LDFFilePath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1024</w:t>
            </w:r>
            <w:r w:rsidRPr="00BC1D14">
              <w:rPr>
                <w:rFonts w:ascii="Courier New" w:hAnsi="Courier New" w:cs="Courier New"/>
                <w:b w:val="0"/>
                <w:bCs w:val="0"/>
                <w:color w:val="000080"/>
                <w:szCs w:val="20"/>
                <w:highlight w:val="white"/>
              </w:rPr>
              <w:t>)</w:t>
            </w:r>
          </w:p>
          <w:p w14:paraId="111C179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@DataSourceTypeCode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7DC1E461"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@MDFOptions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255</w:t>
            </w:r>
            <w:r w:rsidRPr="00BC1D14">
              <w:rPr>
                <w:rFonts w:ascii="Courier New" w:hAnsi="Courier New" w:cs="Courier New"/>
                <w:b w:val="0"/>
                <w:bCs w:val="0"/>
                <w:color w:val="000080"/>
                <w:szCs w:val="20"/>
                <w:highlight w:val="white"/>
              </w:rPr>
              <w:t>)</w:t>
            </w:r>
          </w:p>
          <w:p w14:paraId="126345F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@LDFOptions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255</w:t>
            </w:r>
            <w:r w:rsidRPr="00BC1D14">
              <w:rPr>
                <w:rFonts w:ascii="Courier New" w:hAnsi="Courier New" w:cs="Courier New"/>
                <w:b w:val="0"/>
                <w:bCs w:val="0"/>
                <w:color w:val="000080"/>
                <w:szCs w:val="20"/>
                <w:highlight w:val="white"/>
              </w:rPr>
              <w:t>)</w:t>
            </w:r>
          </w:p>
          <w:p w14:paraId="0580D25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@Description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4000</w:t>
            </w:r>
            <w:r w:rsidRPr="00BC1D14">
              <w:rPr>
                <w:rFonts w:ascii="Courier New" w:hAnsi="Courier New" w:cs="Courier New"/>
                <w:b w:val="0"/>
                <w:bCs w:val="0"/>
                <w:color w:val="000080"/>
                <w:szCs w:val="20"/>
                <w:highlight w:val="white"/>
              </w:rPr>
              <w:t>)</w:t>
            </w:r>
          </w:p>
          <w:p w14:paraId="3A129F9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@Register </w:t>
            </w:r>
            <w:r w:rsidRPr="00BC1D14">
              <w:rPr>
                <w:rFonts w:ascii="Courier New" w:hAnsi="Courier New" w:cs="Courier New"/>
                <w:b w:val="0"/>
                <w:bCs w:val="0"/>
                <w:color w:val="0000FF"/>
                <w:szCs w:val="20"/>
                <w:highlight w:val="white"/>
              </w:rPr>
              <w:t>BIT</w:t>
            </w:r>
          </w:p>
          <w:p w14:paraId="77801B1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@Version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089D5CD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@CodeVersion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180053A5"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@ReleasedDate </w:t>
            </w:r>
            <w:r w:rsidRPr="00BC1D14">
              <w:rPr>
                <w:rFonts w:ascii="Courier New" w:hAnsi="Courier New" w:cs="Courier New"/>
                <w:b w:val="0"/>
                <w:bCs w:val="0"/>
                <w:color w:val="0000FF"/>
                <w:szCs w:val="20"/>
                <w:highlight w:val="white"/>
              </w:rPr>
              <w:t>DATETIME</w:t>
            </w:r>
          </w:p>
          <w:p w14:paraId="5F958DB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@BusinessUnitSID </w:t>
            </w:r>
            <w:r w:rsidRPr="00BC1D14">
              <w:rPr>
                <w:rFonts w:ascii="Courier New" w:hAnsi="Courier New" w:cs="Courier New"/>
                <w:b w:val="0"/>
                <w:bCs w:val="0"/>
                <w:color w:val="0000FF"/>
                <w:szCs w:val="20"/>
                <w:highlight w:val="white"/>
              </w:rPr>
              <w:t>INT</w:t>
            </w:r>
          </w:p>
          <w:p w14:paraId="076BCA0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@ActiveScript </w:t>
            </w:r>
            <w:r w:rsidRPr="00BC1D14">
              <w:rPr>
                <w:rFonts w:ascii="Courier New" w:hAnsi="Courier New" w:cs="Courier New"/>
                <w:b w:val="0"/>
                <w:bCs w:val="0"/>
                <w:color w:val="0000FF"/>
                <w:szCs w:val="20"/>
                <w:highlight w:val="white"/>
              </w:rPr>
              <w:t>BIT</w:t>
            </w:r>
          </w:p>
          <w:p w14:paraId="4D33439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@Debug </w:t>
            </w:r>
            <w:r w:rsidRPr="00BC1D14">
              <w:rPr>
                <w:rFonts w:ascii="Courier New" w:hAnsi="Courier New" w:cs="Courier New"/>
                <w:b w:val="0"/>
                <w:bCs w:val="0"/>
                <w:color w:val="0000FF"/>
                <w:szCs w:val="20"/>
                <w:highlight w:val="white"/>
              </w:rPr>
              <w:t>BIT</w:t>
            </w:r>
          </w:p>
          <w:p w14:paraId="42B5D7A5"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551EA73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SELECT</w:t>
            </w:r>
            <w:r w:rsidRPr="00BC1D14">
              <w:rPr>
                <w:rFonts w:ascii="Courier New" w:hAnsi="Courier New" w:cs="Courier New"/>
                <w:b w:val="0"/>
                <w:bCs w:val="0"/>
                <w:color w:val="000000"/>
                <w:szCs w:val="20"/>
                <w:highlight w:val="white"/>
              </w:rPr>
              <w:t xml:space="preserve"> @DBName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808080"/>
                <w:szCs w:val="20"/>
                <w:highlight w:val="white"/>
              </w:rPr>
              <w:t>''</w:t>
            </w:r>
          </w:p>
          <w:p w14:paraId="1401AD65"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Provide the DB Name here</w:t>
            </w:r>
          </w:p>
          <w:p w14:paraId="1F65A8F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@BusinessUnitSID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1A0F4108"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Provide the Business Unit SID for the equivalent business units from the table [AIRSecurity].[dbo].[tBusinessUnit] column BusinessUnitSID</w:t>
            </w:r>
          </w:p>
          <w:p w14:paraId="563E7FB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@DataSourceTypeCode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808080"/>
                <w:szCs w:val="20"/>
                <w:highlight w:val="white"/>
              </w:rPr>
              <w:t>'EXP'</w:t>
            </w:r>
          </w:p>
          <w:p w14:paraId="36B63E9C"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Provide the three letter Data source Type Code here, RES for Result EXP for Exposure</w:t>
            </w:r>
          </w:p>
          <w:p w14:paraId="088CCA2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@Register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1C350295"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Provide a 1 for TRUE or 0 for FALSE for a flag indicating whether the newly created DB should be registered as a datasource</w:t>
            </w:r>
          </w:p>
          <w:p w14:paraId="38B0C6A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@ActiveScript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70C0C050"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lastRenderedPageBreak/>
              <w:tab/>
            </w:r>
            <w:r w:rsidRPr="00BC1D14">
              <w:rPr>
                <w:rFonts w:ascii="Courier New" w:hAnsi="Courier New" w:cs="Courier New"/>
                <w:b w:val="0"/>
                <w:bCs w:val="0"/>
                <w:color w:val="008000"/>
                <w:szCs w:val="20"/>
                <w:highlight w:val="white"/>
              </w:rPr>
              <w:t>-- Required, flag indicating to create the database with the Latest Version of the software.</w:t>
            </w:r>
          </w:p>
          <w:p w14:paraId="2D9EB54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@MDFFilePath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3C9C1937"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Provide the MDF Path of the file name here</w:t>
            </w:r>
          </w:p>
          <w:p w14:paraId="4B8018F7"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@LDFFilePath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0C4A883C"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Provide the LDF Path of the file name here</w:t>
            </w:r>
          </w:p>
          <w:p w14:paraId="22592AB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@MDFOptions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51C925F8"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MDF file options like 'SIZE = 5120KB , MAXSIZE = UNLIMITED, FILEGROWTH = 1048576KB'. Leave empty for default DB settings.</w:t>
            </w:r>
          </w:p>
          <w:p w14:paraId="2CC2735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@LDFOptions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3AD06936"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LDF file options as in MDF options</w:t>
            </w:r>
          </w:p>
          <w:p w14:paraId="68611FD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@Description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710EA802"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xml:space="preserve">-- Optional, Provide a detailed Database description </w:t>
            </w:r>
          </w:p>
          <w:p w14:paraId="5A50441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@Version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54503D61"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Internal Version # used</w:t>
            </w:r>
          </w:p>
          <w:p w14:paraId="254FA01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@CodeVersion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7ABD2A67"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Internal Code Version # used</w:t>
            </w:r>
          </w:p>
          <w:p w14:paraId="4610BD6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@ReleasedDate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0B3E3E22"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Release Date used</w:t>
            </w:r>
          </w:p>
          <w:p w14:paraId="6DE2568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@Debug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1F1F1B8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07705F84"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8000"/>
                <w:szCs w:val="20"/>
                <w:highlight w:val="white"/>
              </w:rPr>
              <w:t>-- Optional, Internal use only</w:t>
            </w:r>
          </w:p>
          <w:p w14:paraId="7D0D116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EXECUTE</w:t>
            </w:r>
            <w:r w:rsidRPr="00BC1D14">
              <w:rPr>
                <w:rFonts w:ascii="Courier New" w:hAnsi="Courier New" w:cs="Courier New"/>
                <w:b w:val="0"/>
                <w:bCs w:val="0"/>
                <w:color w:val="000000"/>
                <w:szCs w:val="20"/>
                <w:highlight w:val="white"/>
              </w:rPr>
              <w:t xml:space="preserve"> @ServerName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fCOMMON_GetServerName</w:t>
            </w:r>
            <w:r w:rsidRPr="00BC1D14">
              <w:rPr>
                <w:rFonts w:ascii="Courier New" w:hAnsi="Courier New" w:cs="Courier New"/>
                <w:b w:val="0"/>
                <w:bCs w:val="0"/>
                <w:color w:val="000080"/>
                <w:szCs w:val="20"/>
                <w:highlight w:val="white"/>
              </w:rPr>
              <w:t>;</w:t>
            </w:r>
          </w:p>
          <w:p w14:paraId="7960D2E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12882DA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EXECUTE</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dbo</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pDS_CreateDatabase</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@DBName</w:t>
            </w:r>
          </w:p>
          <w:p w14:paraId="0D4C46F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@ServerName</w:t>
            </w:r>
          </w:p>
          <w:p w14:paraId="424C6A9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@MDFFilePath</w:t>
            </w:r>
          </w:p>
          <w:p w14:paraId="08A32244"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@LDFFilePath</w:t>
            </w:r>
          </w:p>
          <w:p w14:paraId="75664FA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@DataSourceTypeCode</w:t>
            </w:r>
          </w:p>
          <w:p w14:paraId="7109FE3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@MDFOptions</w:t>
            </w:r>
          </w:p>
          <w:p w14:paraId="276BB59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@LDFOptions</w:t>
            </w:r>
          </w:p>
          <w:p w14:paraId="6A2241B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@Description</w:t>
            </w:r>
          </w:p>
          <w:p w14:paraId="3F3EE2FD"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@Register</w:t>
            </w:r>
          </w:p>
          <w:p w14:paraId="6A96ECE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@Version</w:t>
            </w:r>
          </w:p>
          <w:p w14:paraId="3B0A864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@CodeVersion</w:t>
            </w:r>
          </w:p>
          <w:p w14:paraId="1DCEF68A"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@ReleasedDate</w:t>
            </w:r>
          </w:p>
          <w:p w14:paraId="27D4D95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@BusinessUnitSID</w:t>
            </w:r>
          </w:p>
          <w:p w14:paraId="2BA188FD"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@ActiveScript</w:t>
            </w:r>
          </w:p>
          <w:p w14:paraId="507ADAC6" w14:textId="6F110ADA" w:rsidR="006417E9" w:rsidRPr="00236E49" w:rsidRDefault="00BC1D14" w:rsidP="00BC1D14">
            <w:pPr>
              <w:autoSpaceDE w:val="0"/>
              <w:autoSpaceDN w:val="0"/>
              <w:adjustRightInd w:val="0"/>
              <w:rPr>
                <w:b w:val="0"/>
                <w:bCs w:val="0"/>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@Debug</w:t>
            </w:r>
          </w:p>
        </w:tc>
      </w:tr>
    </w:tbl>
    <w:p w14:paraId="3D74C962" w14:textId="77777777" w:rsidR="008D4E3F" w:rsidRDefault="008D4E3F">
      <w:pPr>
        <w:rPr>
          <w:rStyle w:val="SubtleEmphasis"/>
          <w:rFonts w:ascii="Arial Bold" w:eastAsiaTheme="majorEastAsia" w:hAnsi="Arial Bold" w:cstheme="majorBidi"/>
          <w:b/>
          <w:bCs/>
          <w:i w:val="0"/>
          <w:iCs w:val="0"/>
          <w:caps/>
          <w:color w:val="235937"/>
          <w:szCs w:val="28"/>
        </w:rPr>
      </w:pPr>
      <w:r>
        <w:rPr>
          <w:rStyle w:val="SubtleEmphasis"/>
          <w:i w:val="0"/>
          <w:iCs w:val="0"/>
          <w:color w:val="235937"/>
        </w:rPr>
        <w:lastRenderedPageBreak/>
        <w:br w:type="page"/>
      </w:r>
    </w:p>
    <w:p w14:paraId="0EBB9AEB" w14:textId="1B30E2AD" w:rsidR="00BA0F8A" w:rsidRPr="00C20BFA" w:rsidRDefault="00BA0F8A" w:rsidP="009B1E32">
      <w:pPr>
        <w:pStyle w:val="Heading1"/>
        <w:numPr>
          <w:ilvl w:val="0"/>
          <w:numId w:val="5"/>
        </w:numPr>
        <w:rPr>
          <w:rStyle w:val="SubtleEmphasis"/>
          <w:i w:val="0"/>
          <w:iCs w:val="0"/>
          <w:color w:val="235937"/>
        </w:rPr>
      </w:pPr>
      <w:bookmarkStart w:id="7" w:name="_Toc11052605"/>
      <w:r w:rsidRPr="00C20BFA">
        <w:rPr>
          <w:rStyle w:val="SubtleEmphasis"/>
          <w:i w:val="0"/>
          <w:iCs w:val="0"/>
          <w:color w:val="235937"/>
        </w:rPr>
        <w:lastRenderedPageBreak/>
        <w:t xml:space="preserve">Creating (and registering) a new </w:t>
      </w:r>
      <w:r w:rsidR="00DB237D">
        <w:rPr>
          <w:rStyle w:val="SubtleEmphasis"/>
          <w:i w:val="0"/>
          <w:iCs w:val="0"/>
          <w:color w:val="235937"/>
          <w:u w:val="single"/>
        </w:rPr>
        <w:t>r</w:t>
      </w:r>
      <w:r w:rsidRPr="006E0136">
        <w:rPr>
          <w:rStyle w:val="SubtleEmphasis"/>
          <w:i w:val="0"/>
          <w:iCs w:val="0"/>
          <w:color w:val="235937"/>
          <w:u w:val="single"/>
        </w:rPr>
        <w:t>esult</w:t>
      </w:r>
      <w:r w:rsidRPr="00C20BFA">
        <w:rPr>
          <w:rStyle w:val="SubtleEmphasis"/>
          <w:i w:val="0"/>
          <w:iCs w:val="0"/>
          <w:color w:val="235937"/>
        </w:rPr>
        <w:t xml:space="preserve"> database using a SQL Script</w:t>
      </w:r>
      <w:bookmarkEnd w:id="7"/>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8550"/>
      </w:tblGrid>
      <w:tr w:rsidR="00BA0F8A" w14:paraId="340AABBD"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Borders>
              <w:top w:val="none" w:sz="0" w:space="0" w:color="auto"/>
              <w:left w:val="none" w:sz="0" w:space="0" w:color="auto"/>
              <w:bottom w:val="none" w:sz="0" w:space="0" w:color="auto"/>
              <w:right w:val="none" w:sz="0" w:space="0" w:color="auto"/>
            </w:tcBorders>
            <w:shd w:val="clear" w:color="auto" w:fill="1F497D" w:themeFill="text2"/>
          </w:tcPr>
          <w:p w14:paraId="4E32DE92" w14:textId="77777777" w:rsidR="00BA0F8A" w:rsidRDefault="00BA0F8A" w:rsidP="008A375B">
            <w:r>
              <w:t xml:space="preserve">Assumptions </w:t>
            </w:r>
          </w:p>
        </w:tc>
        <w:tc>
          <w:tcPr>
            <w:tcW w:w="8550" w:type="dxa"/>
            <w:tcBorders>
              <w:top w:val="none" w:sz="0" w:space="0" w:color="auto"/>
              <w:left w:val="none" w:sz="0" w:space="0" w:color="auto"/>
              <w:bottom w:val="none" w:sz="0" w:space="0" w:color="auto"/>
              <w:right w:val="none" w:sz="0" w:space="0" w:color="auto"/>
            </w:tcBorders>
            <w:shd w:val="clear" w:color="auto" w:fill="1F497D" w:themeFill="text2"/>
          </w:tcPr>
          <w:p w14:paraId="10915F88" w14:textId="77777777" w:rsidR="00BA0F8A" w:rsidRDefault="00BA0F8A" w:rsidP="008A375B">
            <w:pPr>
              <w:cnfStyle w:val="100000000000" w:firstRow="1" w:lastRow="0" w:firstColumn="0" w:lastColumn="0" w:oddVBand="0" w:evenVBand="0" w:oddHBand="0" w:evenHBand="0" w:firstRowFirstColumn="0" w:firstRowLastColumn="0" w:lastRowFirstColumn="0" w:lastRowLastColumn="0"/>
            </w:pPr>
            <w:r>
              <w:t>AIR Comments</w:t>
            </w:r>
          </w:p>
        </w:tc>
      </w:tr>
      <w:tr w:rsidR="00BA0F8A" w14:paraId="4528663F"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tcBorders>
              <w:right w:val="none" w:sz="0" w:space="0" w:color="auto"/>
            </w:tcBorders>
            <w:shd w:val="clear" w:color="auto" w:fill="DBE5F1" w:themeFill="accent1" w:themeFillTint="33"/>
          </w:tcPr>
          <w:p w14:paraId="186B4881" w14:textId="77777777" w:rsidR="00BA0F8A" w:rsidRPr="00B45942" w:rsidRDefault="00BA0F8A" w:rsidP="009B1E32">
            <w:pPr>
              <w:pStyle w:val="ListParagraph"/>
              <w:numPr>
                <w:ilvl w:val="0"/>
                <w:numId w:val="9"/>
              </w:numPr>
              <w:spacing w:after="0" w:line="240" w:lineRule="auto"/>
              <w:rPr>
                <w:b w:val="0"/>
              </w:rPr>
            </w:pPr>
            <w:r w:rsidRPr="00B45942">
              <w:rPr>
                <w:b w:val="0"/>
              </w:rPr>
              <w:t>The database to be created does not exist in the server already.</w:t>
            </w:r>
          </w:p>
          <w:p w14:paraId="66C94458" w14:textId="3DDAC7EB" w:rsidR="00BA0F8A" w:rsidRPr="00B45942" w:rsidRDefault="00BA0F8A" w:rsidP="0087196A">
            <w:pPr>
              <w:pStyle w:val="ListParagraph"/>
              <w:numPr>
                <w:ilvl w:val="0"/>
                <w:numId w:val="9"/>
              </w:numPr>
              <w:spacing w:after="0" w:line="240" w:lineRule="auto"/>
              <w:rPr>
                <w:b w:val="0"/>
              </w:rPr>
            </w:pPr>
            <w:r w:rsidRPr="00B45942">
              <w:rPr>
                <w:b w:val="0"/>
              </w:rPr>
              <w:t xml:space="preserve">Will be used to create a new </w:t>
            </w:r>
            <w:r w:rsidR="0087196A">
              <w:rPr>
                <w:b w:val="0"/>
              </w:rPr>
              <w:t>r</w:t>
            </w:r>
            <w:r w:rsidRPr="00B45942">
              <w:rPr>
                <w:b w:val="0"/>
              </w:rPr>
              <w:t>esult database. Other database types cannot be created using these scripts.</w:t>
            </w:r>
          </w:p>
        </w:tc>
        <w:tc>
          <w:tcPr>
            <w:tcW w:w="8550" w:type="dxa"/>
            <w:tcBorders>
              <w:left w:val="none" w:sz="0" w:space="0" w:color="auto"/>
            </w:tcBorders>
            <w:shd w:val="clear" w:color="auto" w:fill="DBE5F1" w:themeFill="accent1" w:themeFillTint="33"/>
          </w:tcPr>
          <w:p w14:paraId="524FC8BF" w14:textId="0FB9BB90" w:rsidR="00BA0F8A" w:rsidRPr="00B45942" w:rsidRDefault="00BA0F8A" w:rsidP="008A375B">
            <w:pPr>
              <w:cnfStyle w:val="000000100000" w:firstRow="0" w:lastRow="0" w:firstColumn="0" w:lastColumn="0" w:oddVBand="0" w:evenVBand="0" w:oddHBand="1" w:evenHBand="0" w:firstRowFirstColumn="0" w:firstRowLastColumn="0" w:lastRowFirstColumn="0" w:lastRowLastColumn="0"/>
            </w:pPr>
            <w:r w:rsidRPr="00B45942">
              <w:t xml:space="preserve">Please execute this for creating a new </w:t>
            </w:r>
            <w:r w:rsidR="0087196A">
              <w:t>result database</w:t>
            </w:r>
            <w:r w:rsidR="00FA71FA">
              <w:t>.</w:t>
            </w:r>
          </w:p>
          <w:p w14:paraId="59D52CFD" w14:textId="77777777" w:rsidR="00BA0F8A" w:rsidRPr="00B45942" w:rsidRDefault="00BA0F8A" w:rsidP="008A375B">
            <w:pPr>
              <w:cnfStyle w:val="000000100000" w:firstRow="0" w:lastRow="0" w:firstColumn="0" w:lastColumn="0" w:oddVBand="0" w:evenVBand="0" w:oddHBand="1" w:evenHBand="0" w:firstRowFirstColumn="0" w:firstRowLastColumn="0" w:lastRowFirstColumn="0" w:lastRowLastColumn="0"/>
            </w:pPr>
          </w:p>
          <w:p w14:paraId="7BF81D4E" w14:textId="77777777" w:rsidR="0087196A" w:rsidRDefault="00BA0F8A" w:rsidP="008A375B">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1AEA4059" w14:textId="77777777" w:rsidR="00BA0F8A" w:rsidRDefault="00BA0F8A" w:rsidP="0087196A">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 xml:space="preserve">Database Name </w:t>
            </w:r>
          </w:p>
          <w:p w14:paraId="79544762" w14:textId="77777777" w:rsidR="00FA71FA" w:rsidRDefault="00FA71FA" w:rsidP="00FA71FA">
            <w:pPr>
              <w:cnfStyle w:val="000000100000" w:firstRow="0" w:lastRow="0" w:firstColumn="0" w:lastColumn="0" w:oddVBand="0" w:evenVBand="0" w:oddHBand="1" w:evenHBand="0" w:firstRowFirstColumn="0" w:firstRowLastColumn="0" w:lastRowFirstColumn="0" w:lastRowLastColumn="0"/>
              <w:rPr>
                <w:rFonts w:cs="Arial"/>
              </w:rPr>
            </w:pPr>
          </w:p>
          <w:p w14:paraId="622BCB70" w14:textId="767B7569" w:rsidR="00FA71FA" w:rsidRPr="00B45942" w:rsidRDefault="00FA71FA" w:rsidP="00FA71FA">
            <w:pPr>
              <w:cnfStyle w:val="000000100000" w:firstRow="0" w:lastRow="0" w:firstColumn="0" w:lastColumn="0" w:oddVBand="0" w:evenVBand="0" w:oddHBand="1" w:evenHBand="0" w:firstRowFirstColumn="0" w:firstRowLastColumn="0" w:lastRowFirstColumn="0" w:lastRowLastColumn="0"/>
            </w:pPr>
            <w:r w:rsidRPr="00FA71FA">
              <w:t>Note: You may safely ignore warning of the form, “The module… depends on the missing object…”</w:t>
            </w:r>
          </w:p>
        </w:tc>
      </w:tr>
      <w:tr w:rsidR="00CB16A9" w14:paraId="52082C1A" w14:textId="77777777" w:rsidTr="00576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69B34CB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USE</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AIRProject</w:t>
            </w:r>
            <w:r w:rsidRPr="00BC1D14">
              <w:rPr>
                <w:rFonts w:ascii="Courier New" w:hAnsi="Courier New" w:cs="Courier New"/>
                <w:b w:val="0"/>
                <w:bCs w:val="0"/>
                <w:color w:val="000080"/>
                <w:szCs w:val="20"/>
                <w:highlight w:val="white"/>
              </w:rPr>
              <w:t>]</w:t>
            </w:r>
          </w:p>
          <w:p w14:paraId="1E938B6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GO</w:t>
            </w:r>
          </w:p>
          <w:p w14:paraId="1D58F19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78385C7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DECLARE</w:t>
            </w:r>
            <w:r w:rsidRPr="00BC1D14">
              <w:rPr>
                <w:rFonts w:ascii="Courier New" w:hAnsi="Courier New" w:cs="Courier New"/>
                <w:b w:val="0"/>
                <w:bCs w:val="0"/>
                <w:color w:val="000000"/>
                <w:szCs w:val="20"/>
                <w:highlight w:val="white"/>
              </w:rPr>
              <w:t xml:space="preserve"> @DBName NVARCHAR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392</w:t>
            </w:r>
            <w:r w:rsidRPr="00BC1D14">
              <w:rPr>
                <w:rFonts w:ascii="Courier New" w:hAnsi="Courier New" w:cs="Courier New"/>
                <w:b w:val="0"/>
                <w:bCs w:val="0"/>
                <w:color w:val="000080"/>
                <w:szCs w:val="20"/>
                <w:highlight w:val="white"/>
              </w:rPr>
              <w:t>)</w:t>
            </w:r>
          </w:p>
          <w:p w14:paraId="2540D0D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@ServerName NVARCHAR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392</w:t>
            </w:r>
            <w:r w:rsidRPr="00BC1D14">
              <w:rPr>
                <w:rFonts w:ascii="Courier New" w:hAnsi="Courier New" w:cs="Courier New"/>
                <w:b w:val="0"/>
                <w:bCs w:val="0"/>
                <w:color w:val="000080"/>
                <w:szCs w:val="20"/>
                <w:highlight w:val="white"/>
              </w:rPr>
              <w:t>)</w:t>
            </w:r>
          </w:p>
          <w:p w14:paraId="4298D98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@MDFFilePath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1024</w:t>
            </w:r>
            <w:r w:rsidRPr="00BC1D14">
              <w:rPr>
                <w:rFonts w:ascii="Courier New" w:hAnsi="Courier New" w:cs="Courier New"/>
                <w:b w:val="0"/>
                <w:bCs w:val="0"/>
                <w:color w:val="000080"/>
                <w:szCs w:val="20"/>
                <w:highlight w:val="white"/>
              </w:rPr>
              <w:t>)</w:t>
            </w:r>
          </w:p>
          <w:p w14:paraId="7CDE729F"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@LDFFilePath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1024</w:t>
            </w:r>
            <w:r w:rsidRPr="00BC1D14">
              <w:rPr>
                <w:rFonts w:ascii="Courier New" w:hAnsi="Courier New" w:cs="Courier New"/>
                <w:b w:val="0"/>
                <w:bCs w:val="0"/>
                <w:color w:val="000080"/>
                <w:szCs w:val="20"/>
                <w:highlight w:val="white"/>
              </w:rPr>
              <w:t>)</w:t>
            </w:r>
          </w:p>
          <w:p w14:paraId="7CE048C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@DataSourceTypeCode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4353EBD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@MDFOptions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255</w:t>
            </w:r>
            <w:r w:rsidRPr="00BC1D14">
              <w:rPr>
                <w:rFonts w:ascii="Courier New" w:hAnsi="Courier New" w:cs="Courier New"/>
                <w:b w:val="0"/>
                <w:bCs w:val="0"/>
                <w:color w:val="000080"/>
                <w:szCs w:val="20"/>
                <w:highlight w:val="white"/>
              </w:rPr>
              <w:t>)</w:t>
            </w:r>
          </w:p>
          <w:p w14:paraId="058BFF0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@LDFOptions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255</w:t>
            </w:r>
            <w:r w:rsidRPr="00BC1D14">
              <w:rPr>
                <w:rFonts w:ascii="Courier New" w:hAnsi="Courier New" w:cs="Courier New"/>
                <w:b w:val="0"/>
                <w:bCs w:val="0"/>
                <w:color w:val="000080"/>
                <w:szCs w:val="20"/>
                <w:highlight w:val="white"/>
              </w:rPr>
              <w:t>)</w:t>
            </w:r>
          </w:p>
          <w:p w14:paraId="66C2D06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@Description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4000</w:t>
            </w:r>
            <w:r w:rsidRPr="00BC1D14">
              <w:rPr>
                <w:rFonts w:ascii="Courier New" w:hAnsi="Courier New" w:cs="Courier New"/>
                <w:b w:val="0"/>
                <w:bCs w:val="0"/>
                <w:color w:val="000080"/>
                <w:szCs w:val="20"/>
                <w:highlight w:val="white"/>
              </w:rPr>
              <w:t>)</w:t>
            </w:r>
          </w:p>
          <w:p w14:paraId="5AC12594"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@Register </w:t>
            </w:r>
            <w:r w:rsidRPr="00BC1D14">
              <w:rPr>
                <w:rFonts w:ascii="Courier New" w:hAnsi="Courier New" w:cs="Courier New"/>
                <w:b w:val="0"/>
                <w:bCs w:val="0"/>
                <w:color w:val="0000FF"/>
                <w:szCs w:val="20"/>
                <w:highlight w:val="white"/>
              </w:rPr>
              <w:t>BIT</w:t>
            </w:r>
          </w:p>
          <w:p w14:paraId="3ECB80C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@Version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2017F5E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@CodeVersion </w:t>
            </w:r>
            <w:r w:rsidRPr="00BC1D14">
              <w:rPr>
                <w:rFonts w:ascii="Courier New" w:hAnsi="Courier New" w:cs="Courier New"/>
                <w:b w:val="0"/>
                <w:bCs w:val="0"/>
                <w:color w:val="0000FF"/>
                <w:szCs w:val="20"/>
                <w:highlight w:val="white"/>
              </w:rPr>
              <w:t>VARCHAR</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FF8000"/>
                <w:szCs w:val="20"/>
                <w:highlight w:val="white"/>
              </w:rPr>
              <w:t>10</w:t>
            </w:r>
            <w:r w:rsidRPr="00BC1D14">
              <w:rPr>
                <w:rFonts w:ascii="Courier New" w:hAnsi="Courier New" w:cs="Courier New"/>
                <w:b w:val="0"/>
                <w:bCs w:val="0"/>
                <w:color w:val="000080"/>
                <w:szCs w:val="20"/>
                <w:highlight w:val="white"/>
              </w:rPr>
              <w:t>)</w:t>
            </w:r>
          </w:p>
          <w:p w14:paraId="5240C3A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@ReleasedDate </w:t>
            </w:r>
            <w:r w:rsidRPr="00BC1D14">
              <w:rPr>
                <w:rFonts w:ascii="Courier New" w:hAnsi="Courier New" w:cs="Courier New"/>
                <w:b w:val="0"/>
                <w:bCs w:val="0"/>
                <w:color w:val="0000FF"/>
                <w:szCs w:val="20"/>
                <w:highlight w:val="white"/>
              </w:rPr>
              <w:t>DATETIME</w:t>
            </w:r>
          </w:p>
          <w:p w14:paraId="199ED4B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@BusinessUnitSID </w:t>
            </w:r>
            <w:r w:rsidRPr="00BC1D14">
              <w:rPr>
                <w:rFonts w:ascii="Courier New" w:hAnsi="Courier New" w:cs="Courier New"/>
                <w:b w:val="0"/>
                <w:bCs w:val="0"/>
                <w:color w:val="0000FF"/>
                <w:szCs w:val="20"/>
                <w:highlight w:val="white"/>
              </w:rPr>
              <w:t>INT</w:t>
            </w:r>
          </w:p>
          <w:p w14:paraId="7D53D575"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@ActiveScript </w:t>
            </w:r>
            <w:r w:rsidRPr="00BC1D14">
              <w:rPr>
                <w:rFonts w:ascii="Courier New" w:hAnsi="Courier New" w:cs="Courier New"/>
                <w:b w:val="0"/>
                <w:bCs w:val="0"/>
                <w:color w:val="0000FF"/>
                <w:szCs w:val="20"/>
                <w:highlight w:val="white"/>
              </w:rPr>
              <w:t>BIT</w:t>
            </w:r>
          </w:p>
          <w:p w14:paraId="1430ED4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@Debug </w:t>
            </w:r>
            <w:r w:rsidRPr="00BC1D14">
              <w:rPr>
                <w:rFonts w:ascii="Courier New" w:hAnsi="Courier New" w:cs="Courier New"/>
                <w:b w:val="0"/>
                <w:bCs w:val="0"/>
                <w:color w:val="0000FF"/>
                <w:szCs w:val="20"/>
                <w:highlight w:val="white"/>
              </w:rPr>
              <w:t>BIT</w:t>
            </w:r>
          </w:p>
          <w:p w14:paraId="340C904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6108679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SELECT</w:t>
            </w:r>
            <w:r w:rsidRPr="00BC1D14">
              <w:rPr>
                <w:rFonts w:ascii="Courier New" w:hAnsi="Courier New" w:cs="Courier New"/>
                <w:b w:val="0"/>
                <w:bCs w:val="0"/>
                <w:color w:val="000000"/>
                <w:szCs w:val="20"/>
                <w:highlight w:val="white"/>
              </w:rPr>
              <w:t xml:space="preserve"> @DBName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808080"/>
                <w:szCs w:val="20"/>
                <w:highlight w:val="white"/>
              </w:rPr>
              <w:t>''</w:t>
            </w:r>
          </w:p>
          <w:p w14:paraId="1A7BA7C3"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the DB Name here</w:t>
            </w:r>
          </w:p>
          <w:p w14:paraId="14DFA06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@BusinessUnitSID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6218A073"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--Provide the Business Unit SID for the equivalent business units from the table [AIRSecurity].[dbo].[tBusinessUnit] column BusinessUnitSID</w:t>
            </w:r>
          </w:p>
          <w:p w14:paraId="65D0353D"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@DataSourceTypeCode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808080"/>
                <w:szCs w:val="20"/>
                <w:highlight w:val="white"/>
              </w:rPr>
              <w:t>'RES'</w:t>
            </w:r>
          </w:p>
          <w:p w14:paraId="7F9760B7"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Provide the three letter Data source Type Code here, RES for Result EXP for Exposure</w:t>
            </w:r>
          </w:p>
          <w:p w14:paraId="6D663A7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@Register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05DE26AD"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Provide a 1 for TRUE or 0 for FALSE for a flag indicating whether the newly created DB should be registered as a datasource</w:t>
            </w:r>
          </w:p>
          <w:p w14:paraId="367E71E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@ActiveScript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FF8000"/>
                <w:szCs w:val="20"/>
                <w:highlight w:val="white"/>
              </w:rPr>
              <w:t>1</w:t>
            </w:r>
          </w:p>
          <w:p w14:paraId="2BE5319E"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Required, flag indicating to create the database with the Latest Version of the software.</w:t>
            </w:r>
          </w:p>
          <w:p w14:paraId="12AD4DC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lastRenderedPageBreak/>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@MDFFilePath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1D8E44F5"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Provide the MDF Path of the file name here</w:t>
            </w:r>
          </w:p>
          <w:p w14:paraId="75F8272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@LDFFilePath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4C03975A"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Provide the LDF Path of the file name here</w:t>
            </w:r>
          </w:p>
          <w:p w14:paraId="40D245EA"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@MDFOptions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5DD10343"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MDF file options like 'SIZE = 5120KB , MAXSIZE = UNLIMITED, FILEGROWTH = 1048576KB'. Leave empty for default DB settings.</w:t>
            </w:r>
          </w:p>
          <w:p w14:paraId="367718B4"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@LDFOptions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11FB726E"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LDF file options as in MDF options</w:t>
            </w:r>
          </w:p>
          <w:p w14:paraId="7661B2E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@Description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1D198364"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xml:space="preserve">-- Optional, Provide a detailed Database description </w:t>
            </w:r>
          </w:p>
          <w:p w14:paraId="76D258C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@Version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7EA4FF77"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Internal Version # used</w:t>
            </w:r>
          </w:p>
          <w:p w14:paraId="1AE98087"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@CodeVersion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0AF47E1B"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Internal Code Version # used</w:t>
            </w:r>
          </w:p>
          <w:p w14:paraId="60969B16"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@ReleasedDate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0CC88D90"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8000"/>
                <w:szCs w:val="20"/>
                <w:highlight w:val="white"/>
              </w:rPr>
              <w:t>-- Optional, Release Date used</w:t>
            </w:r>
          </w:p>
          <w:p w14:paraId="04EB7661"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@Debug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FF"/>
                <w:szCs w:val="20"/>
                <w:highlight w:val="white"/>
              </w:rPr>
              <w:t>NULL</w:t>
            </w:r>
          </w:p>
          <w:p w14:paraId="58290908"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394C4EAD" w14:textId="77777777" w:rsidR="00BC1D14" w:rsidRPr="00BC1D14" w:rsidRDefault="00BC1D14" w:rsidP="00BC1D14">
            <w:pPr>
              <w:autoSpaceDE w:val="0"/>
              <w:autoSpaceDN w:val="0"/>
              <w:adjustRightInd w:val="0"/>
              <w:rPr>
                <w:rFonts w:ascii="Courier New" w:hAnsi="Courier New" w:cs="Courier New"/>
                <w:b w:val="0"/>
                <w:bCs w:val="0"/>
                <w:color w:val="008000"/>
                <w:szCs w:val="20"/>
                <w:highlight w:val="white"/>
              </w:rPr>
            </w:pPr>
            <w:r w:rsidRPr="00BC1D14">
              <w:rPr>
                <w:rFonts w:ascii="Courier New" w:hAnsi="Courier New" w:cs="Courier New"/>
                <w:b w:val="0"/>
                <w:bCs w:val="0"/>
                <w:color w:val="008000"/>
                <w:szCs w:val="20"/>
                <w:highlight w:val="white"/>
              </w:rPr>
              <w:t>-- Optional, Internal use only</w:t>
            </w:r>
          </w:p>
          <w:p w14:paraId="3F73035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EXECUTE</w:t>
            </w:r>
            <w:r w:rsidRPr="00BC1D14">
              <w:rPr>
                <w:rFonts w:ascii="Courier New" w:hAnsi="Courier New" w:cs="Courier New"/>
                <w:b w:val="0"/>
                <w:bCs w:val="0"/>
                <w:color w:val="000000"/>
                <w:szCs w:val="20"/>
                <w:highlight w:val="white"/>
              </w:rPr>
              <w:t xml:space="preserve"> @ServerName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fCOMMON_GetServerName</w:t>
            </w:r>
            <w:r w:rsidRPr="00BC1D14">
              <w:rPr>
                <w:rFonts w:ascii="Courier New" w:hAnsi="Courier New" w:cs="Courier New"/>
                <w:b w:val="0"/>
                <w:bCs w:val="0"/>
                <w:color w:val="000080"/>
                <w:szCs w:val="20"/>
                <w:highlight w:val="white"/>
              </w:rPr>
              <w:t>;</w:t>
            </w:r>
          </w:p>
          <w:p w14:paraId="3A54C95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p>
          <w:p w14:paraId="61BC3404"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FF"/>
                <w:szCs w:val="20"/>
                <w:highlight w:val="white"/>
              </w:rPr>
              <w:t>EXECUTE</w:t>
            </w:r>
            <w:r w:rsidRPr="00BC1D14">
              <w:rPr>
                <w:rFonts w:ascii="Courier New" w:hAnsi="Courier New" w:cs="Courier New"/>
                <w:b w:val="0"/>
                <w:bCs w:val="0"/>
                <w:color w:val="000000"/>
                <w:szCs w:val="20"/>
                <w:highlight w:val="white"/>
              </w:rPr>
              <w:t xml:space="preserve"> </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dbo</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pDS_CreateDatabase</w:t>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 xml:space="preserve"> @DBName</w:t>
            </w:r>
          </w:p>
          <w:p w14:paraId="0C24668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@ServerName</w:t>
            </w:r>
          </w:p>
          <w:p w14:paraId="6B7D2FAA"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@MDFFilePath</w:t>
            </w:r>
          </w:p>
          <w:p w14:paraId="3C9A6D91"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@LDFFilePath</w:t>
            </w:r>
          </w:p>
          <w:p w14:paraId="0B6A213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@DataSourceTypeCode</w:t>
            </w:r>
          </w:p>
          <w:p w14:paraId="018987D7"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@MDFOptions</w:t>
            </w:r>
          </w:p>
          <w:p w14:paraId="142CE77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@LDFOptions</w:t>
            </w:r>
          </w:p>
          <w:p w14:paraId="19B7DDEE"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@Description</w:t>
            </w:r>
          </w:p>
          <w:p w14:paraId="3DC9A673"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@Register</w:t>
            </w:r>
          </w:p>
          <w:p w14:paraId="7C0367B2"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@Version</w:t>
            </w:r>
          </w:p>
          <w:p w14:paraId="29AE1EFC"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@CodeVersion</w:t>
            </w:r>
          </w:p>
          <w:p w14:paraId="17E78530"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@ReleasedDate</w:t>
            </w:r>
          </w:p>
          <w:p w14:paraId="27ED3B89"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@BusinessUnitSID</w:t>
            </w:r>
          </w:p>
          <w:p w14:paraId="5311B9FB" w14:textId="77777777" w:rsidR="00BC1D14" w:rsidRPr="00BC1D14"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@ActiveScript</w:t>
            </w:r>
          </w:p>
          <w:p w14:paraId="6A838167" w14:textId="6A18A966" w:rsidR="00CB16A9" w:rsidRPr="00236E49" w:rsidRDefault="00BC1D14" w:rsidP="00BC1D14">
            <w:pPr>
              <w:autoSpaceDE w:val="0"/>
              <w:autoSpaceDN w:val="0"/>
              <w:adjustRightInd w:val="0"/>
              <w:rPr>
                <w:rFonts w:ascii="Courier New" w:hAnsi="Courier New" w:cs="Courier New"/>
                <w:b w:val="0"/>
                <w:bCs w:val="0"/>
                <w:color w:val="000000"/>
                <w:szCs w:val="20"/>
                <w:highlight w:val="white"/>
              </w:rPr>
            </w:pPr>
            <w:r w:rsidRPr="00BC1D14">
              <w:rPr>
                <w:rFonts w:ascii="Courier New" w:hAnsi="Courier New" w:cs="Courier New"/>
                <w:b w:val="0"/>
                <w:bCs w:val="0"/>
                <w:color w:val="000000"/>
                <w:szCs w:val="20"/>
                <w:highlight w:val="white"/>
              </w:rPr>
              <w:tab/>
            </w:r>
            <w:r w:rsidRPr="00BC1D14">
              <w:rPr>
                <w:rFonts w:ascii="Courier New" w:hAnsi="Courier New" w:cs="Courier New"/>
                <w:b w:val="0"/>
                <w:bCs w:val="0"/>
                <w:color w:val="000080"/>
                <w:szCs w:val="20"/>
                <w:highlight w:val="white"/>
              </w:rPr>
              <w:t>,</w:t>
            </w:r>
            <w:r w:rsidRPr="00BC1D14">
              <w:rPr>
                <w:rFonts w:ascii="Courier New" w:hAnsi="Courier New" w:cs="Courier New"/>
                <w:b w:val="0"/>
                <w:bCs w:val="0"/>
                <w:color w:val="000000"/>
                <w:szCs w:val="20"/>
                <w:highlight w:val="white"/>
              </w:rPr>
              <w:t>@Debug</w:t>
            </w:r>
            <w:r w:rsidR="00236E49" w:rsidRPr="00236E49">
              <w:rPr>
                <w:rFonts w:ascii="Courier New" w:hAnsi="Courier New" w:cs="Courier New"/>
                <w:b w:val="0"/>
                <w:bCs w:val="0"/>
                <w:color w:val="000000"/>
                <w:szCs w:val="20"/>
                <w:highlight w:val="white"/>
              </w:rPr>
              <w:t xml:space="preserve"> </w:t>
            </w:r>
          </w:p>
        </w:tc>
      </w:tr>
    </w:tbl>
    <w:p w14:paraId="116AD048" w14:textId="77777777" w:rsidR="00236E49" w:rsidRDefault="00236E49">
      <w:pPr>
        <w:rPr>
          <w:rStyle w:val="SubtleEmphasis"/>
          <w:rFonts w:ascii="Arial Bold" w:eastAsiaTheme="majorEastAsia" w:hAnsi="Arial Bold" w:cstheme="majorBidi"/>
          <w:b/>
          <w:bCs/>
          <w:i w:val="0"/>
          <w:iCs w:val="0"/>
          <w:caps/>
          <w:color w:val="235937"/>
          <w:szCs w:val="28"/>
        </w:rPr>
      </w:pPr>
      <w:r>
        <w:rPr>
          <w:rStyle w:val="SubtleEmphasis"/>
          <w:i w:val="0"/>
          <w:iCs w:val="0"/>
          <w:color w:val="235937"/>
        </w:rPr>
        <w:lastRenderedPageBreak/>
        <w:br w:type="page"/>
      </w:r>
    </w:p>
    <w:p w14:paraId="5FC68537" w14:textId="525B3E1D" w:rsidR="003A0082" w:rsidRPr="00C20BFA" w:rsidRDefault="003A0082" w:rsidP="009B1E32">
      <w:pPr>
        <w:pStyle w:val="Heading1"/>
        <w:numPr>
          <w:ilvl w:val="0"/>
          <w:numId w:val="5"/>
        </w:numPr>
        <w:rPr>
          <w:rStyle w:val="SubtleEmphasis"/>
          <w:i w:val="0"/>
          <w:iCs w:val="0"/>
          <w:color w:val="235937"/>
        </w:rPr>
      </w:pPr>
      <w:bookmarkStart w:id="8" w:name="_Toc11052606"/>
      <w:r w:rsidRPr="00C20BFA">
        <w:rPr>
          <w:rStyle w:val="SubtleEmphasis"/>
          <w:i w:val="0"/>
          <w:iCs w:val="0"/>
          <w:color w:val="235937"/>
        </w:rPr>
        <w:lastRenderedPageBreak/>
        <w:t xml:space="preserve">Register an </w:t>
      </w:r>
      <w:r w:rsidRPr="006E0136">
        <w:rPr>
          <w:rStyle w:val="SubtleEmphasis"/>
          <w:i w:val="0"/>
          <w:iCs w:val="0"/>
          <w:color w:val="235937"/>
          <w:u w:val="single"/>
        </w:rPr>
        <w:t>Exposure</w:t>
      </w:r>
      <w:r w:rsidR="00282B3C">
        <w:rPr>
          <w:rStyle w:val="SubtleEmphasis"/>
          <w:i w:val="0"/>
          <w:iCs w:val="0"/>
          <w:color w:val="235937"/>
        </w:rPr>
        <w:t xml:space="preserve"> d</w:t>
      </w:r>
      <w:r w:rsidRPr="00C20BFA">
        <w:rPr>
          <w:rStyle w:val="SubtleEmphasis"/>
          <w:i w:val="0"/>
          <w:iCs w:val="0"/>
          <w:color w:val="235937"/>
        </w:rPr>
        <w:t xml:space="preserve">atabase that is already </w:t>
      </w:r>
      <w:r w:rsidR="00E72350">
        <w:rPr>
          <w:rStyle w:val="SubtleEmphasis"/>
          <w:i w:val="0"/>
          <w:iCs w:val="0"/>
          <w:color w:val="235937"/>
        </w:rPr>
        <w:t>created</w:t>
      </w:r>
      <w:r w:rsidR="006E0136">
        <w:rPr>
          <w:rStyle w:val="SubtleEmphasis"/>
          <w:i w:val="0"/>
          <w:iCs w:val="0"/>
          <w:color w:val="235937"/>
        </w:rPr>
        <w:t xml:space="preserve"> or </w:t>
      </w:r>
      <w:r w:rsidRPr="00C20BFA">
        <w:rPr>
          <w:rStyle w:val="SubtleEmphasis"/>
          <w:i w:val="0"/>
          <w:iCs w:val="0"/>
          <w:color w:val="235937"/>
        </w:rPr>
        <w:t>attached.</w:t>
      </w:r>
      <w:bookmarkEnd w:id="8"/>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9"/>
        <w:gridCol w:w="7139"/>
      </w:tblGrid>
      <w:tr w:rsidR="003A0082" w14:paraId="52344C6C"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9" w:type="dxa"/>
            <w:tcBorders>
              <w:top w:val="none" w:sz="0" w:space="0" w:color="auto"/>
              <w:left w:val="none" w:sz="0" w:space="0" w:color="auto"/>
              <w:bottom w:val="none" w:sz="0" w:space="0" w:color="auto"/>
              <w:right w:val="none" w:sz="0" w:space="0" w:color="auto"/>
            </w:tcBorders>
            <w:shd w:val="clear" w:color="auto" w:fill="1F497D" w:themeFill="text2"/>
          </w:tcPr>
          <w:p w14:paraId="5DF17B8D" w14:textId="77777777" w:rsidR="003A0082" w:rsidRDefault="003A0082" w:rsidP="008A375B">
            <w:r>
              <w:t xml:space="preserve">Assumptions </w:t>
            </w:r>
          </w:p>
        </w:tc>
        <w:tc>
          <w:tcPr>
            <w:tcW w:w="7139" w:type="dxa"/>
            <w:tcBorders>
              <w:top w:val="none" w:sz="0" w:space="0" w:color="auto"/>
              <w:left w:val="none" w:sz="0" w:space="0" w:color="auto"/>
              <w:bottom w:val="none" w:sz="0" w:space="0" w:color="auto"/>
              <w:right w:val="none" w:sz="0" w:space="0" w:color="auto"/>
            </w:tcBorders>
            <w:shd w:val="clear" w:color="auto" w:fill="1F497D" w:themeFill="text2"/>
          </w:tcPr>
          <w:p w14:paraId="141DB1A2" w14:textId="77777777" w:rsidR="003A0082" w:rsidRDefault="003A0082" w:rsidP="008A375B">
            <w:pPr>
              <w:cnfStyle w:val="100000000000" w:firstRow="1" w:lastRow="0" w:firstColumn="0" w:lastColumn="0" w:oddVBand="0" w:evenVBand="0" w:oddHBand="0" w:evenHBand="0" w:firstRowFirstColumn="0" w:firstRowLastColumn="0" w:lastRowFirstColumn="0" w:lastRowLastColumn="0"/>
            </w:pPr>
            <w:r>
              <w:t>AIR Comments</w:t>
            </w:r>
          </w:p>
        </w:tc>
      </w:tr>
      <w:tr w:rsidR="003A0082" w14:paraId="7CEE8B5D"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9" w:type="dxa"/>
            <w:tcBorders>
              <w:right w:val="none" w:sz="0" w:space="0" w:color="auto"/>
            </w:tcBorders>
            <w:shd w:val="clear" w:color="auto" w:fill="DBE5F1" w:themeFill="accent1" w:themeFillTint="33"/>
          </w:tcPr>
          <w:p w14:paraId="3B64AA65" w14:textId="29E91C90" w:rsidR="003A0082" w:rsidRPr="0087196A" w:rsidRDefault="0087196A" w:rsidP="009B1E32">
            <w:pPr>
              <w:pStyle w:val="ListParagraph"/>
              <w:numPr>
                <w:ilvl w:val="0"/>
                <w:numId w:val="8"/>
              </w:numPr>
              <w:spacing w:after="0" w:line="240" w:lineRule="auto"/>
              <w:rPr>
                <w:b w:val="0"/>
              </w:rPr>
            </w:pPr>
            <w:r>
              <w:rPr>
                <w:b w:val="0"/>
              </w:rPr>
              <w:t>The exposure d</w:t>
            </w:r>
            <w:r w:rsidR="003A0082" w:rsidRPr="0087196A">
              <w:rPr>
                <w:b w:val="0"/>
              </w:rPr>
              <w:t xml:space="preserve">atabase is not yet registered in </w:t>
            </w:r>
            <w:r>
              <w:rPr>
                <w:b w:val="0"/>
              </w:rPr>
              <w:t>Touchstone</w:t>
            </w:r>
            <w:r w:rsidR="003A0082" w:rsidRPr="0087196A">
              <w:rPr>
                <w:b w:val="0"/>
              </w:rPr>
              <w:t>.</w:t>
            </w:r>
          </w:p>
          <w:p w14:paraId="01A493FC" w14:textId="705F6A17" w:rsidR="003A0082" w:rsidRPr="0087196A" w:rsidRDefault="004E715E" w:rsidP="009B1E32">
            <w:pPr>
              <w:pStyle w:val="ListParagraph"/>
              <w:numPr>
                <w:ilvl w:val="0"/>
                <w:numId w:val="8"/>
              </w:numPr>
              <w:spacing w:after="0" w:line="240" w:lineRule="auto"/>
              <w:rPr>
                <w:b w:val="0"/>
              </w:rPr>
            </w:pPr>
            <w:r>
              <w:rPr>
                <w:b w:val="0"/>
              </w:rPr>
              <w:t>The e</w:t>
            </w:r>
            <w:r w:rsidR="003A0082" w:rsidRPr="0087196A">
              <w:rPr>
                <w:b w:val="0"/>
              </w:rPr>
              <w:t xml:space="preserve">xposure Database is already </w:t>
            </w:r>
            <w:r w:rsidR="0087196A">
              <w:rPr>
                <w:b w:val="0"/>
              </w:rPr>
              <w:t xml:space="preserve">created or </w:t>
            </w:r>
            <w:r w:rsidR="003A0082" w:rsidRPr="0087196A">
              <w:rPr>
                <w:b w:val="0"/>
              </w:rPr>
              <w:t xml:space="preserve">attached in </w:t>
            </w:r>
            <w:r>
              <w:rPr>
                <w:b w:val="0"/>
              </w:rPr>
              <w:t>the database server</w:t>
            </w:r>
            <w:r w:rsidR="0087196A">
              <w:rPr>
                <w:b w:val="0"/>
              </w:rPr>
              <w:t>.</w:t>
            </w:r>
          </w:p>
          <w:p w14:paraId="1FE9B265" w14:textId="73D73EFF" w:rsidR="0087196A" w:rsidRDefault="0087196A" w:rsidP="0087196A">
            <w:pPr>
              <w:pStyle w:val="ListParagraph"/>
              <w:spacing w:after="0" w:line="240" w:lineRule="auto"/>
            </w:pPr>
          </w:p>
        </w:tc>
        <w:tc>
          <w:tcPr>
            <w:tcW w:w="7139" w:type="dxa"/>
            <w:tcBorders>
              <w:left w:val="none" w:sz="0" w:space="0" w:color="auto"/>
            </w:tcBorders>
            <w:shd w:val="clear" w:color="auto" w:fill="DBE5F1" w:themeFill="accent1" w:themeFillTint="33"/>
          </w:tcPr>
          <w:p w14:paraId="29C2B731" w14:textId="77777777" w:rsidR="003A0082" w:rsidRDefault="003A0082" w:rsidP="0087196A">
            <w:pPr>
              <w:cnfStyle w:val="000000100000" w:firstRow="0" w:lastRow="0" w:firstColumn="0" w:lastColumn="0" w:oddVBand="0" w:evenVBand="0" w:oddHBand="1" w:evenHBand="0" w:firstRowFirstColumn="0" w:firstRowLastColumn="0" w:lastRowFirstColumn="0" w:lastRowLastColumn="0"/>
            </w:pPr>
            <w:r>
              <w:t xml:space="preserve">Please execute this query with the requested parameters to register an </w:t>
            </w:r>
            <w:r w:rsidR="0087196A">
              <w:t>e</w:t>
            </w:r>
            <w:r>
              <w:t xml:space="preserve">xposure </w:t>
            </w:r>
            <w:r w:rsidR="0087196A">
              <w:t>d</w:t>
            </w:r>
            <w:r>
              <w:t>atabase</w:t>
            </w:r>
            <w:r w:rsidR="0087196A">
              <w:t>.</w:t>
            </w:r>
          </w:p>
          <w:p w14:paraId="2DFA987C" w14:textId="77777777" w:rsidR="007703C8" w:rsidRDefault="007703C8" w:rsidP="007703C8">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39CC6F30" w14:textId="77777777" w:rsidR="007703C8" w:rsidRDefault="007703C8" w:rsidP="007703C8">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Database Name</w:t>
            </w:r>
          </w:p>
          <w:p w14:paraId="636D8E07" w14:textId="31FF2C43" w:rsidR="001C2BE0" w:rsidRDefault="001C2BE0" w:rsidP="007703C8">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‘1’ for </w:t>
            </w:r>
            <w:r w:rsidR="003B559F">
              <w:t>@</w:t>
            </w:r>
            <w:r w:rsidR="003B559F">
              <w:rPr>
                <w:rFonts w:ascii="Consolas" w:hAnsi="Consolas" w:cs="Consolas"/>
                <w:color w:val="008080"/>
                <w:sz w:val="19"/>
                <w:szCs w:val="19"/>
              </w:rPr>
              <w:t>Register</w:t>
            </w:r>
          </w:p>
        </w:tc>
      </w:tr>
      <w:tr w:rsidR="006F53EB" w14:paraId="27CC4807" w14:textId="77777777" w:rsidTr="00E038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1C0A0501"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USE</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AIRProject</w:t>
            </w:r>
            <w:r w:rsidRPr="00236E49">
              <w:rPr>
                <w:rFonts w:ascii="Courier New" w:hAnsi="Courier New" w:cs="Courier New"/>
                <w:b w:val="0"/>
                <w:bCs w:val="0"/>
                <w:color w:val="000080"/>
                <w:szCs w:val="20"/>
                <w:highlight w:val="white"/>
              </w:rPr>
              <w:t>]</w:t>
            </w:r>
          </w:p>
          <w:p w14:paraId="476EB195"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GO</w:t>
            </w:r>
          </w:p>
          <w:p w14:paraId="7C9F8022"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p>
          <w:p w14:paraId="0E03A4D8"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DECLARE</w:t>
            </w:r>
            <w:r w:rsidRPr="00236E49">
              <w:rPr>
                <w:rFonts w:ascii="Courier New" w:hAnsi="Courier New" w:cs="Courier New"/>
                <w:b w:val="0"/>
                <w:bCs w:val="0"/>
                <w:color w:val="000000"/>
                <w:szCs w:val="20"/>
                <w:highlight w:val="white"/>
              </w:rPr>
              <w:t xml:space="preserve"> @ServerName NVARCHAR</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FF8000"/>
                <w:szCs w:val="20"/>
                <w:highlight w:val="white"/>
              </w:rPr>
              <w:t>392</w:t>
            </w:r>
            <w:r w:rsidRPr="00236E49">
              <w:rPr>
                <w:rFonts w:ascii="Courier New" w:hAnsi="Courier New" w:cs="Courier New"/>
                <w:b w:val="0"/>
                <w:bCs w:val="0"/>
                <w:color w:val="000080"/>
                <w:szCs w:val="20"/>
                <w:highlight w:val="white"/>
              </w:rPr>
              <w:t>)</w:t>
            </w:r>
          </w:p>
          <w:p w14:paraId="3CD7BC20"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@DBName NVARCHAR</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FF8000"/>
                <w:szCs w:val="20"/>
                <w:highlight w:val="white"/>
              </w:rPr>
              <w:t>392</w:t>
            </w:r>
            <w:r w:rsidRPr="00236E49">
              <w:rPr>
                <w:rFonts w:ascii="Courier New" w:hAnsi="Courier New" w:cs="Courier New"/>
                <w:b w:val="0"/>
                <w:bCs w:val="0"/>
                <w:color w:val="000080"/>
                <w:szCs w:val="20"/>
                <w:highlight w:val="white"/>
              </w:rPr>
              <w:t>)</w:t>
            </w:r>
          </w:p>
          <w:p w14:paraId="3B58E04E"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@BusinessUnitSID </w:t>
            </w:r>
            <w:r w:rsidRPr="00236E49">
              <w:rPr>
                <w:rFonts w:ascii="Courier New" w:hAnsi="Courier New" w:cs="Courier New"/>
                <w:b w:val="0"/>
                <w:bCs w:val="0"/>
                <w:color w:val="0000FF"/>
                <w:szCs w:val="20"/>
                <w:highlight w:val="white"/>
              </w:rPr>
              <w:t>INT</w:t>
            </w:r>
          </w:p>
          <w:p w14:paraId="5BA1F184"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@Description </w:t>
            </w:r>
            <w:r w:rsidRPr="00236E49">
              <w:rPr>
                <w:rFonts w:ascii="Courier New" w:hAnsi="Courier New" w:cs="Courier New"/>
                <w:b w:val="0"/>
                <w:bCs w:val="0"/>
                <w:color w:val="0000FF"/>
                <w:szCs w:val="20"/>
                <w:highlight w:val="white"/>
              </w:rPr>
              <w:t>VARCHAR</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FF"/>
                <w:szCs w:val="20"/>
                <w:highlight w:val="white"/>
              </w:rPr>
              <w:t>MAX</w:t>
            </w:r>
            <w:r w:rsidRPr="00236E49">
              <w:rPr>
                <w:rFonts w:ascii="Courier New" w:hAnsi="Courier New" w:cs="Courier New"/>
                <w:b w:val="0"/>
                <w:bCs w:val="0"/>
                <w:color w:val="000080"/>
                <w:szCs w:val="20"/>
                <w:highlight w:val="white"/>
              </w:rPr>
              <w:t>)</w:t>
            </w:r>
          </w:p>
          <w:p w14:paraId="6EBB4558"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@Register </w:t>
            </w:r>
            <w:r w:rsidRPr="00236E49">
              <w:rPr>
                <w:rFonts w:ascii="Courier New" w:hAnsi="Courier New" w:cs="Courier New"/>
                <w:b w:val="0"/>
                <w:bCs w:val="0"/>
                <w:color w:val="0000FF"/>
                <w:szCs w:val="20"/>
                <w:highlight w:val="white"/>
              </w:rPr>
              <w:t>BIT</w:t>
            </w:r>
          </w:p>
          <w:p w14:paraId="21602C7E"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@Debug </w:t>
            </w:r>
            <w:r w:rsidRPr="00236E49">
              <w:rPr>
                <w:rFonts w:ascii="Courier New" w:hAnsi="Courier New" w:cs="Courier New"/>
                <w:b w:val="0"/>
                <w:bCs w:val="0"/>
                <w:color w:val="0000FF"/>
                <w:szCs w:val="20"/>
                <w:highlight w:val="white"/>
              </w:rPr>
              <w:t>BIT</w:t>
            </w:r>
          </w:p>
          <w:p w14:paraId="0197AA6E"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p>
          <w:p w14:paraId="3271EA78"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SELECT</w:t>
            </w:r>
            <w:r w:rsidRPr="00236E49">
              <w:rPr>
                <w:rFonts w:ascii="Courier New" w:hAnsi="Courier New" w:cs="Courier New"/>
                <w:b w:val="0"/>
                <w:bCs w:val="0"/>
                <w:color w:val="000000"/>
                <w:szCs w:val="20"/>
                <w:highlight w:val="white"/>
              </w:rPr>
              <w:t xml:space="preserve"> @BusinessUnitSID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FF8000"/>
                <w:szCs w:val="20"/>
                <w:highlight w:val="white"/>
              </w:rPr>
              <w:t>1</w:t>
            </w:r>
            <w:r w:rsidRPr="00236E49">
              <w:rPr>
                <w:rFonts w:ascii="Courier New" w:hAnsi="Courier New" w:cs="Courier New"/>
                <w:b w:val="0"/>
                <w:bCs w:val="0"/>
                <w:color w:val="000000"/>
                <w:szCs w:val="20"/>
                <w:highlight w:val="white"/>
              </w:rPr>
              <w:t xml:space="preserve"> </w:t>
            </w:r>
          </w:p>
          <w:p w14:paraId="573CD363" w14:textId="77777777" w:rsidR="00236E49" w:rsidRPr="00236E49" w:rsidRDefault="00236E49" w:rsidP="00236E49">
            <w:pPr>
              <w:autoSpaceDE w:val="0"/>
              <w:autoSpaceDN w:val="0"/>
              <w:adjustRightInd w:val="0"/>
              <w:rPr>
                <w:rFonts w:ascii="Courier New" w:hAnsi="Courier New" w:cs="Courier New"/>
                <w:b w:val="0"/>
                <w:bCs w:val="0"/>
                <w:color w:val="008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8000"/>
                <w:szCs w:val="20"/>
                <w:highlight w:val="white"/>
              </w:rPr>
              <w:t xml:space="preserve">--Provide the Business Unit SID for the equivalent business units from the table </w:t>
            </w:r>
          </w:p>
          <w:p w14:paraId="5386617B"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@DBName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808080"/>
                <w:szCs w:val="20"/>
                <w:highlight w:val="white"/>
              </w:rPr>
              <w:t>''</w:t>
            </w:r>
            <w:r w:rsidRPr="00236E49">
              <w:rPr>
                <w:rFonts w:ascii="Courier New" w:hAnsi="Courier New" w:cs="Courier New"/>
                <w:b w:val="0"/>
                <w:bCs w:val="0"/>
                <w:color w:val="000000"/>
                <w:szCs w:val="20"/>
                <w:highlight w:val="white"/>
              </w:rPr>
              <w:t xml:space="preserve"> </w:t>
            </w:r>
          </w:p>
          <w:p w14:paraId="65568C0A" w14:textId="77777777" w:rsidR="00236E49" w:rsidRPr="00236E49" w:rsidRDefault="00236E49" w:rsidP="00236E49">
            <w:pPr>
              <w:autoSpaceDE w:val="0"/>
              <w:autoSpaceDN w:val="0"/>
              <w:adjustRightInd w:val="0"/>
              <w:rPr>
                <w:rFonts w:ascii="Courier New" w:hAnsi="Courier New" w:cs="Courier New"/>
                <w:b w:val="0"/>
                <w:bCs w:val="0"/>
                <w:color w:val="008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8000"/>
                <w:szCs w:val="20"/>
                <w:highlight w:val="white"/>
              </w:rPr>
              <w:t>-- Required: the DB Name here</w:t>
            </w:r>
          </w:p>
          <w:p w14:paraId="44474C1A"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@Description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808080"/>
                <w:szCs w:val="20"/>
                <w:highlight w:val="white"/>
              </w:rPr>
              <w:t>''</w:t>
            </w:r>
          </w:p>
          <w:p w14:paraId="7E3F4D92"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@Register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FF8000"/>
                <w:szCs w:val="20"/>
                <w:highlight w:val="white"/>
              </w:rPr>
              <w:t>1</w:t>
            </w:r>
            <w:r w:rsidRPr="00236E49">
              <w:rPr>
                <w:rFonts w:ascii="Courier New" w:hAnsi="Courier New" w:cs="Courier New"/>
                <w:b w:val="0"/>
                <w:bCs w:val="0"/>
                <w:color w:val="000000"/>
                <w:szCs w:val="20"/>
                <w:highlight w:val="white"/>
              </w:rPr>
              <w:t xml:space="preserve"> </w:t>
            </w:r>
          </w:p>
          <w:p w14:paraId="5D8FC8DB" w14:textId="77777777" w:rsidR="00236E49" w:rsidRPr="00236E49" w:rsidRDefault="00236E49" w:rsidP="00236E49">
            <w:pPr>
              <w:autoSpaceDE w:val="0"/>
              <w:autoSpaceDN w:val="0"/>
              <w:adjustRightInd w:val="0"/>
              <w:rPr>
                <w:rFonts w:ascii="Courier New" w:hAnsi="Courier New" w:cs="Courier New"/>
                <w:b w:val="0"/>
                <w:bCs w:val="0"/>
                <w:color w:val="008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8000"/>
                <w:szCs w:val="20"/>
                <w:highlight w:val="white"/>
              </w:rPr>
              <w:t>-- Provide 1 for Registering and 0 for Un-Registering</w:t>
            </w:r>
          </w:p>
          <w:p w14:paraId="70196C45"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@Debug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FF8000"/>
                <w:szCs w:val="20"/>
                <w:highlight w:val="white"/>
              </w:rPr>
              <w:t>0</w:t>
            </w:r>
          </w:p>
          <w:p w14:paraId="1A5B96CB"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p>
          <w:p w14:paraId="46B4A9CF"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EXECUTE</w:t>
            </w:r>
            <w:r w:rsidRPr="00236E49">
              <w:rPr>
                <w:rFonts w:ascii="Courier New" w:hAnsi="Courier New" w:cs="Courier New"/>
                <w:b w:val="0"/>
                <w:bCs w:val="0"/>
                <w:color w:val="000000"/>
                <w:szCs w:val="20"/>
                <w:highlight w:val="white"/>
              </w:rPr>
              <w:t xml:space="preserve"> @ServerName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fCOMMON_GetServerName</w:t>
            </w:r>
            <w:r w:rsidRPr="00236E49">
              <w:rPr>
                <w:rFonts w:ascii="Courier New" w:hAnsi="Courier New" w:cs="Courier New"/>
                <w:b w:val="0"/>
                <w:bCs w:val="0"/>
                <w:color w:val="000080"/>
                <w:szCs w:val="20"/>
                <w:highlight w:val="white"/>
              </w:rPr>
              <w:t>;</w:t>
            </w:r>
          </w:p>
          <w:p w14:paraId="1BE34FA8"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p>
          <w:p w14:paraId="7A739142"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FF"/>
                <w:szCs w:val="20"/>
                <w:highlight w:val="white"/>
              </w:rPr>
              <w:t>EXECUTE</w:t>
            </w:r>
            <w:r w:rsidRPr="00236E49">
              <w:rPr>
                <w:rFonts w:ascii="Courier New" w:hAnsi="Courier New" w:cs="Courier New"/>
                <w:b w:val="0"/>
                <w:bCs w:val="0"/>
                <w:color w:val="000000"/>
                <w:szCs w:val="20"/>
                <w:highlight w:val="white"/>
              </w:rPr>
              <w:t xml:space="preserve"> </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dbo</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pDS_RegisterDatabase</w:t>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 xml:space="preserve"> @DBName</w:t>
            </w:r>
          </w:p>
          <w:p w14:paraId="3E9877C7"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@ServerName</w:t>
            </w:r>
          </w:p>
          <w:p w14:paraId="7A37EF39"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@Description</w:t>
            </w:r>
          </w:p>
          <w:p w14:paraId="4EE1470E"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@Register</w:t>
            </w:r>
          </w:p>
          <w:p w14:paraId="336FCCE9"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@BusinessUnitSID</w:t>
            </w:r>
          </w:p>
          <w:p w14:paraId="6314E4E7" w14:textId="77777777" w:rsidR="00236E49" w:rsidRPr="00236E49" w:rsidRDefault="00236E49" w:rsidP="00236E49">
            <w:pPr>
              <w:autoSpaceDE w:val="0"/>
              <w:autoSpaceDN w:val="0"/>
              <w:adjustRightInd w:val="0"/>
              <w:rPr>
                <w:rFonts w:ascii="Courier New" w:hAnsi="Courier New" w:cs="Courier New"/>
                <w:b w:val="0"/>
                <w:bCs w:val="0"/>
                <w:color w:val="000000"/>
                <w:szCs w:val="20"/>
                <w:highlight w:val="white"/>
              </w:rPr>
            </w:pPr>
            <w:r w:rsidRPr="00236E49">
              <w:rPr>
                <w:rFonts w:ascii="Courier New" w:hAnsi="Courier New" w:cs="Courier New"/>
                <w:b w:val="0"/>
                <w:bCs w:val="0"/>
                <w:color w:val="000000"/>
                <w:szCs w:val="20"/>
                <w:highlight w:val="white"/>
              </w:rPr>
              <w:tab/>
            </w:r>
            <w:r w:rsidRPr="00236E49">
              <w:rPr>
                <w:rFonts w:ascii="Courier New" w:hAnsi="Courier New" w:cs="Courier New"/>
                <w:b w:val="0"/>
                <w:bCs w:val="0"/>
                <w:color w:val="000080"/>
                <w:szCs w:val="20"/>
                <w:highlight w:val="white"/>
              </w:rPr>
              <w:t>,</w:t>
            </w:r>
            <w:r w:rsidRPr="00236E49">
              <w:rPr>
                <w:rFonts w:ascii="Courier New" w:hAnsi="Courier New" w:cs="Courier New"/>
                <w:b w:val="0"/>
                <w:bCs w:val="0"/>
                <w:color w:val="000000"/>
                <w:szCs w:val="20"/>
                <w:highlight w:val="white"/>
              </w:rPr>
              <w:t>@Debug</w:t>
            </w:r>
          </w:p>
          <w:p w14:paraId="0875BD0A" w14:textId="110CE4D2" w:rsidR="00391933" w:rsidRPr="00236E49" w:rsidRDefault="00391933" w:rsidP="00391933">
            <w:pPr>
              <w:autoSpaceDE w:val="0"/>
              <w:autoSpaceDN w:val="0"/>
              <w:adjustRightInd w:val="0"/>
            </w:pPr>
          </w:p>
          <w:p w14:paraId="3C125ED1" w14:textId="2698AE02" w:rsidR="006F53EB" w:rsidRPr="00236E49" w:rsidRDefault="006F53EB" w:rsidP="00236E49">
            <w:pPr>
              <w:autoSpaceDE w:val="0"/>
              <w:autoSpaceDN w:val="0"/>
              <w:adjustRightInd w:val="0"/>
              <w:rPr>
                <w:b w:val="0"/>
                <w:bCs w:val="0"/>
              </w:rPr>
            </w:pPr>
          </w:p>
        </w:tc>
      </w:tr>
    </w:tbl>
    <w:p w14:paraId="25604B7E" w14:textId="2F539579" w:rsidR="002874DD" w:rsidRPr="00847B40" w:rsidRDefault="002874DD">
      <w:pPr>
        <w:rPr>
          <w:rStyle w:val="SubtleEmphasis"/>
          <w:rFonts w:eastAsiaTheme="majorEastAsia" w:cstheme="majorBidi"/>
          <w:bCs/>
          <w:i w:val="0"/>
          <w:iCs w:val="0"/>
          <w:szCs w:val="28"/>
        </w:rPr>
      </w:pPr>
      <w:r>
        <w:rPr>
          <w:rStyle w:val="SubtleEmphasis"/>
          <w:b/>
          <w:caps/>
        </w:rPr>
        <w:br w:type="page"/>
      </w:r>
    </w:p>
    <w:p w14:paraId="4318ADFA" w14:textId="5D133474" w:rsidR="003A0082" w:rsidRPr="00C20BFA" w:rsidRDefault="003A0082" w:rsidP="009B1E32">
      <w:pPr>
        <w:pStyle w:val="Heading1"/>
        <w:numPr>
          <w:ilvl w:val="0"/>
          <w:numId w:val="5"/>
        </w:numPr>
        <w:rPr>
          <w:rStyle w:val="SubtleEmphasis"/>
          <w:i w:val="0"/>
          <w:iCs w:val="0"/>
          <w:color w:val="235937"/>
        </w:rPr>
      </w:pPr>
      <w:bookmarkStart w:id="9" w:name="_Toc11052607"/>
      <w:r w:rsidRPr="00C20BFA">
        <w:rPr>
          <w:rStyle w:val="SubtleEmphasis"/>
          <w:i w:val="0"/>
          <w:iCs w:val="0"/>
          <w:color w:val="235937"/>
        </w:rPr>
        <w:lastRenderedPageBreak/>
        <w:t xml:space="preserve">Register a </w:t>
      </w:r>
      <w:r w:rsidRPr="006E0136">
        <w:rPr>
          <w:rStyle w:val="SubtleEmphasis"/>
          <w:i w:val="0"/>
          <w:iCs w:val="0"/>
          <w:color w:val="235937"/>
          <w:u w:val="single"/>
        </w:rPr>
        <w:t>Result</w:t>
      </w:r>
      <w:r w:rsidRPr="00C20BFA">
        <w:rPr>
          <w:rStyle w:val="SubtleEmphasis"/>
          <w:i w:val="0"/>
          <w:iCs w:val="0"/>
          <w:color w:val="235937"/>
        </w:rPr>
        <w:t xml:space="preserve"> </w:t>
      </w:r>
      <w:r w:rsidR="00282B3C">
        <w:rPr>
          <w:rStyle w:val="SubtleEmphasis"/>
          <w:i w:val="0"/>
          <w:iCs w:val="0"/>
          <w:color w:val="235937"/>
        </w:rPr>
        <w:t>d</w:t>
      </w:r>
      <w:r w:rsidRPr="00C20BFA">
        <w:rPr>
          <w:rStyle w:val="SubtleEmphasis"/>
          <w:i w:val="0"/>
          <w:iCs w:val="0"/>
          <w:color w:val="235937"/>
        </w:rPr>
        <w:t xml:space="preserve">atabase that is already </w:t>
      </w:r>
      <w:r w:rsidR="006E0136">
        <w:rPr>
          <w:rStyle w:val="SubtleEmphasis"/>
          <w:i w:val="0"/>
          <w:iCs w:val="0"/>
          <w:color w:val="235937"/>
        </w:rPr>
        <w:t xml:space="preserve">created or </w:t>
      </w:r>
      <w:r w:rsidRPr="00C20BFA">
        <w:rPr>
          <w:rStyle w:val="SubtleEmphasis"/>
          <w:i w:val="0"/>
          <w:iCs w:val="0"/>
          <w:color w:val="235937"/>
        </w:rPr>
        <w:t>attached.</w:t>
      </w:r>
      <w:bookmarkEnd w:id="9"/>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7060"/>
      </w:tblGrid>
      <w:tr w:rsidR="003A0082" w14:paraId="54D99D9F"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top w:val="none" w:sz="0" w:space="0" w:color="auto"/>
              <w:left w:val="none" w:sz="0" w:space="0" w:color="auto"/>
              <w:bottom w:val="none" w:sz="0" w:space="0" w:color="auto"/>
              <w:right w:val="none" w:sz="0" w:space="0" w:color="auto"/>
            </w:tcBorders>
            <w:shd w:val="clear" w:color="auto" w:fill="1F497D" w:themeFill="text2"/>
          </w:tcPr>
          <w:p w14:paraId="24D73A12" w14:textId="77777777" w:rsidR="003A0082" w:rsidRDefault="003A0082" w:rsidP="008A375B">
            <w:r>
              <w:t xml:space="preserve">Assumptions </w:t>
            </w:r>
          </w:p>
        </w:tc>
        <w:tc>
          <w:tcPr>
            <w:tcW w:w="7060" w:type="dxa"/>
            <w:tcBorders>
              <w:top w:val="none" w:sz="0" w:space="0" w:color="auto"/>
              <w:left w:val="none" w:sz="0" w:space="0" w:color="auto"/>
              <w:bottom w:val="none" w:sz="0" w:space="0" w:color="auto"/>
              <w:right w:val="none" w:sz="0" w:space="0" w:color="auto"/>
            </w:tcBorders>
            <w:shd w:val="clear" w:color="auto" w:fill="1F497D" w:themeFill="text2"/>
          </w:tcPr>
          <w:p w14:paraId="6FDB8DBE" w14:textId="77777777" w:rsidR="003A0082" w:rsidRDefault="003A0082" w:rsidP="008A375B">
            <w:pPr>
              <w:cnfStyle w:val="100000000000" w:firstRow="1" w:lastRow="0" w:firstColumn="0" w:lastColumn="0" w:oddVBand="0" w:evenVBand="0" w:oddHBand="0" w:evenHBand="0" w:firstRowFirstColumn="0" w:firstRowLastColumn="0" w:lastRowFirstColumn="0" w:lastRowLastColumn="0"/>
            </w:pPr>
            <w:r>
              <w:t>AIR Comments</w:t>
            </w:r>
          </w:p>
        </w:tc>
      </w:tr>
      <w:tr w:rsidR="003A0082" w14:paraId="323CCB94"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right w:val="none" w:sz="0" w:space="0" w:color="auto"/>
            </w:tcBorders>
            <w:shd w:val="clear" w:color="auto" w:fill="DBE5F1" w:themeFill="accent1" w:themeFillTint="33"/>
          </w:tcPr>
          <w:p w14:paraId="3B80B04F" w14:textId="0DE73692" w:rsidR="003A0082" w:rsidRPr="0087196A" w:rsidRDefault="0087196A" w:rsidP="009B1E32">
            <w:pPr>
              <w:pStyle w:val="ListParagraph"/>
              <w:numPr>
                <w:ilvl w:val="0"/>
                <w:numId w:val="10"/>
              </w:numPr>
              <w:spacing w:after="0" w:line="240" w:lineRule="auto"/>
              <w:rPr>
                <w:b w:val="0"/>
              </w:rPr>
            </w:pPr>
            <w:r>
              <w:rPr>
                <w:b w:val="0"/>
              </w:rPr>
              <w:t>The r</w:t>
            </w:r>
            <w:r w:rsidR="003A0082" w:rsidRPr="0087196A">
              <w:rPr>
                <w:b w:val="0"/>
              </w:rPr>
              <w:t xml:space="preserve">esult </w:t>
            </w:r>
            <w:r>
              <w:rPr>
                <w:b w:val="0"/>
              </w:rPr>
              <w:t>d</w:t>
            </w:r>
            <w:r w:rsidR="003A0082" w:rsidRPr="0087196A">
              <w:rPr>
                <w:b w:val="0"/>
              </w:rPr>
              <w:t xml:space="preserve">atabase is not yet registered in </w:t>
            </w:r>
            <w:r>
              <w:rPr>
                <w:b w:val="0"/>
              </w:rPr>
              <w:t>T</w:t>
            </w:r>
            <w:r w:rsidR="003A0082" w:rsidRPr="0087196A">
              <w:rPr>
                <w:b w:val="0"/>
              </w:rPr>
              <w:t>ouchstone.</w:t>
            </w:r>
          </w:p>
          <w:p w14:paraId="2306C7CC" w14:textId="1543222B" w:rsidR="003A0082" w:rsidRPr="0087196A" w:rsidRDefault="0087196A" w:rsidP="009B1E32">
            <w:pPr>
              <w:pStyle w:val="ListParagraph"/>
              <w:numPr>
                <w:ilvl w:val="0"/>
                <w:numId w:val="10"/>
              </w:numPr>
              <w:spacing w:after="0" w:line="240" w:lineRule="auto"/>
              <w:rPr>
                <w:b w:val="0"/>
              </w:rPr>
            </w:pPr>
            <w:r>
              <w:rPr>
                <w:b w:val="0"/>
              </w:rPr>
              <w:t>The r</w:t>
            </w:r>
            <w:r w:rsidR="003A0082" w:rsidRPr="0087196A">
              <w:rPr>
                <w:b w:val="0"/>
              </w:rPr>
              <w:t xml:space="preserve">esult </w:t>
            </w:r>
            <w:r>
              <w:rPr>
                <w:b w:val="0"/>
              </w:rPr>
              <w:t>d</w:t>
            </w:r>
            <w:r w:rsidR="003A0082" w:rsidRPr="0087196A">
              <w:rPr>
                <w:b w:val="0"/>
              </w:rPr>
              <w:t xml:space="preserve">atabase is already attached in </w:t>
            </w:r>
            <w:r w:rsidR="004E715E">
              <w:rPr>
                <w:b w:val="0"/>
              </w:rPr>
              <w:t>the database server</w:t>
            </w:r>
            <w:r w:rsidR="003A0082" w:rsidRPr="0087196A">
              <w:rPr>
                <w:b w:val="0"/>
              </w:rPr>
              <w:t>.</w:t>
            </w:r>
          </w:p>
          <w:p w14:paraId="52F88E7B" w14:textId="0B0EBBCB" w:rsidR="0087196A" w:rsidRDefault="0087196A" w:rsidP="0087196A">
            <w:pPr>
              <w:pStyle w:val="ListParagraph"/>
              <w:spacing w:after="0" w:line="240" w:lineRule="auto"/>
            </w:pPr>
          </w:p>
        </w:tc>
        <w:tc>
          <w:tcPr>
            <w:tcW w:w="7060" w:type="dxa"/>
            <w:tcBorders>
              <w:left w:val="none" w:sz="0" w:space="0" w:color="auto"/>
            </w:tcBorders>
            <w:shd w:val="clear" w:color="auto" w:fill="DBE5F1" w:themeFill="accent1" w:themeFillTint="33"/>
          </w:tcPr>
          <w:p w14:paraId="7BA3CA0C" w14:textId="77777777" w:rsidR="003A0082" w:rsidRDefault="003A0082" w:rsidP="0087196A">
            <w:pPr>
              <w:cnfStyle w:val="000000100000" w:firstRow="0" w:lastRow="0" w:firstColumn="0" w:lastColumn="0" w:oddVBand="0" w:evenVBand="0" w:oddHBand="1" w:evenHBand="0" w:firstRowFirstColumn="0" w:firstRowLastColumn="0" w:lastRowFirstColumn="0" w:lastRowLastColumn="0"/>
            </w:pPr>
            <w:r>
              <w:t xml:space="preserve">Please execute this query with the requested parameters to register a </w:t>
            </w:r>
            <w:r w:rsidR="0087196A">
              <w:t>r</w:t>
            </w:r>
            <w:r>
              <w:t>esult</w:t>
            </w:r>
            <w:r w:rsidR="0087196A">
              <w:t xml:space="preserve"> database.</w:t>
            </w:r>
            <w:r>
              <w:t xml:space="preserve"> </w:t>
            </w:r>
          </w:p>
          <w:p w14:paraId="297606BE" w14:textId="77777777" w:rsidR="00D90748" w:rsidRDefault="00D90748" w:rsidP="00D90748">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558B390D" w14:textId="77777777" w:rsidR="001C2BE0" w:rsidRDefault="001C2BE0" w:rsidP="001C2BE0">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Database Name</w:t>
            </w:r>
          </w:p>
          <w:p w14:paraId="247EDEF9" w14:textId="77059BF5" w:rsidR="001C2BE0" w:rsidRDefault="003B559F" w:rsidP="001C2BE0">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 </w:t>
            </w:r>
            <w:r w:rsidR="001C2BE0">
              <w:t>‘1’ for @</w:t>
            </w:r>
            <w:r>
              <w:rPr>
                <w:rFonts w:ascii="Consolas" w:hAnsi="Consolas" w:cs="Consolas"/>
                <w:color w:val="008080"/>
                <w:sz w:val="19"/>
                <w:szCs w:val="19"/>
              </w:rPr>
              <w:t>Register</w:t>
            </w:r>
          </w:p>
        </w:tc>
      </w:tr>
      <w:tr w:rsidR="006F53EB" w14:paraId="7422B81B" w14:textId="77777777" w:rsidTr="00576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0FE7573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USE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AIRProject</w:t>
            </w:r>
            <w:r w:rsidRPr="00847B40">
              <w:rPr>
                <w:rFonts w:ascii="Courier New" w:hAnsi="Courier New" w:cs="Courier New"/>
                <w:b w:val="0"/>
                <w:bCs w:val="0"/>
                <w:color w:val="000080"/>
                <w:szCs w:val="20"/>
                <w:highlight w:val="white"/>
              </w:rPr>
              <w:t>]</w:t>
            </w:r>
          </w:p>
          <w:p w14:paraId="390A308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56F55AF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1DAF124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DECLARE</w:t>
            </w:r>
            <w:r w:rsidRPr="00847B40">
              <w:rPr>
                <w:rFonts w:ascii="Courier New" w:hAnsi="Courier New" w:cs="Courier New"/>
                <w:b w:val="0"/>
                <w:bCs w:val="0"/>
                <w:color w:val="000000"/>
                <w:szCs w:val="20"/>
                <w:highlight w:val="white"/>
              </w:rPr>
              <w:t xml:space="preserve"> @ServerName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605D7DF1"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7DB5775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FF"/>
                <w:szCs w:val="20"/>
                <w:highlight w:val="white"/>
              </w:rPr>
              <w:t>INT</w:t>
            </w:r>
          </w:p>
          <w:p w14:paraId="35AF466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FF"/>
                <w:szCs w:val="20"/>
                <w:highlight w:val="white"/>
              </w:rPr>
              <w:t>MAX</w:t>
            </w:r>
            <w:r w:rsidRPr="00847B40">
              <w:rPr>
                <w:rFonts w:ascii="Courier New" w:hAnsi="Courier New" w:cs="Courier New"/>
                <w:b w:val="0"/>
                <w:bCs w:val="0"/>
                <w:color w:val="000080"/>
                <w:szCs w:val="20"/>
                <w:highlight w:val="white"/>
              </w:rPr>
              <w:t>)</w:t>
            </w:r>
          </w:p>
          <w:p w14:paraId="202DA1E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FF"/>
                <w:szCs w:val="20"/>
                <w:highlight w:val="white"/>
              </w:rPr>
              <w:t>BIT</w:t>
            </w:r>
          </w:p>
          <w:p w14:paraId="11AA1B9A"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FF"/>
                <w:szCs w:val="20"/>
                <w:highlight w:val="white"/>
              </w:rPr>
              <w:t>BIT</w:t>
            </w:r>
          </w:p>
          <w:p w14:paraId="45F1AB4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63439AF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SELECT</w:t>
            </w:r>
            <w:r w:rsidRPr="00847B40">
              <w:rPr>
                <w:rFonts w:ascii="Courier New" w:hAnsi="Courier New" w:cs="Courier New"/>
                <w:b w:val="0"/>
                <w:bCs w:val="0"/>
                <w:color w:val="000000"/>
                <w:szCs w:val="20"/>
                <w:highlight w:val="white"/>
              </w:rPr>
              <w:t xml:space="preserve"> @BusinessUnitSID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p>
          <w:p w14:paraId="339C6147"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8000"/>
                <w:szCs w:val="20"/>
                <w:highlight w:val="white"/>
              </w:rPr>
              <w:t xml:space="preserve">--Provide the Business Unit SID for the equivalent business units from the table </w:t>
            </w:r>
          </w:p>
          <w:p w14:paraId="114CA41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@DBName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p>
          <w:p w14:paraId="443F7173"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Required: the DB Name here</w:t>
            </w:r>
          </w:p>
          <w:p w14:paraId="50F02EF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p>
          <w:p w14:paraId="294723B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p>
          <w:p w14:paraId="2932A0E4"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Provide 1 for Registering and 0 for Un-Registering</w:t>
            </w:r>
          </w:p>
          <w:p w14:paraId="16530A2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p>
          <w:p w14:paraId="0AB8F39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746528D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@ServerName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fCOMMON_GetServerName</w:t>
            </w:r>
            <w:r w:rsidRPr="00847B40">
              <w:rPr>
                <w:rFonts w:ascii="Courier New" w:hAnsi="Courier New" w:cs="Courier New"/>
                <w:b w:val="0"/>
                <w:bCs w:val="0"/>
                <w:color w:val="000080"/>
                <w:szCs w:val="20"/>
                <w:highlight w:val="white"/>
              </w:rPr>
              <w:t>;</w:t>
            </w:r>
          </w:p>
          <w:p w14:paraId="67DCA329"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166C3AD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dbo</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pDS_RegisterDatabase</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@DBName</w:t>
            </w:r>
          </w:p>
          <w:p w14:paraId="5119B62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w:t>
            </w:r>
          </w:p>
          <w:p w14:paraId="626EAA0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@Description</w:t>
            </w:r>
          </w:p>
          <w:p w14:paraId="4A7E760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@Register</w:t>
            </w:r>
          </w:p>
          <w:p w14:paraId="7084064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@BusinessUnitSID</w:t>
            </w:r>
          </w:p>
          <w:p w14:paraId="13F189B1"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@Debug</w:t>
            </w:r>
          </w:p>
          <w:p w14:paraId="343C124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11F80D4B" w14:textId="7507AF5B" w:rsidR="006F53EB" w:rsidRPr="00847B40" w:rsidRDefault="006F53EB" w:rsidP="00847B40">
            <w:pPr>
              <w:autoSpaceDE w:val="0"/>
              <w:autoSpaceDN w:val="0"/>
              <w:adjustRightInd w:val="0"/>
              <w:rPr>
                <w:rFonts w:ascii="Courier New" w:hAnsi="Courier New" w:cs="Courier New"/>
                <w:color w:val="000000"/>
                <w:szCs w:val="20"/>
                <w:highlight w:val="white"/>
              </w:rPr>
            </w:pPr>
          </w:p>
        </w:tc>
      </w:tr>
    </w:tbl>
    <w:p w14:paraId="2AC3DE74" w14:textId="77777777" w:rsidR="00391933" w:rsidRDefault="00391933" w:rsidP="00391933">
      <w:pPr>
        <w:pStyle w:val="Heading1"/>
        <w:rPr>
          <w:rStyle w:val="SubtleEmphasis"/>
          <w:i w:val="0"/>
          <w:iCs w:val="0"/>
          <w:color w:val="235937"/>
        </w:rPr>
      </w:pPr>
      <w:bookmarkStart w:id="10" w:name="_Toc352753649"/>
    </w:p>
    <w:p w14:paraId="0A968A10" w14:textId="29B1F2FF" w:rsidR="00B30898" w:rsidRPr="00C20BFA" w:rsidRDefault="00B30898" w:rsidP="00B30898">
      <w:pPr>
        <w:pStyle w:val="Heading1"/>
        <w:numPr>
          <w:ilvl w:val="0"/>
          <w:numId w:val="5"/>
        </w:numPr>
        <w:rPr>
          <w:rStyle w:val="SubtleEmphasis"/>
          <w:i w:val="0"/>
          <w:iCs w:val="0"/>
          <w:color w:val="235937"/>
        </w:rPr>
      </w:pPr>
      <w:bookmarkStart w:id="11" w:name="_Toc11052608"/>
      <w:r w:rsidRPr="00C20BFA">
        <w:rPr>
          <w:rStyle w:val="SubtleEmphasis"/>
          <w:i w:val="0"/>
          <w:iCs w:val="0"/>
          <w:color w:val="235937"/>
        </w:rPr>
        <w:lastRenderedPageBreak/>
        <w:t xml:space="preserve">Attaching and Registering an existing </w:t>
      </w:r>
      <w:r w:rsidR="00DB237D">
        <w:rPr>
          <w:rStyle w:val="SubtleEmphasis"/>
          <w:i w:val="0"/>
          <w:iCs w:val="0"/>
          <w:color w:val="235937"/>
          <w:u w:val="single"/>
        </w:rPr>
        <w:t>e</w:t>
      </w:r>
      <w:r w:rsidRPr="00B30898">
        <w:rPr>
          <w:rStyle w:val="SubtleEmphasis"/>
          <w:i w:val="0"/>
          <w:iCs w:val="0"/>
          <w:color w:val="235937"/>
          <w:u w:val="single"/>
        </w:rPr>
        <w:t xml:space="preserve">xposure or </w:t>
      </w:r>
      <w:r w:rsidR="00DB237D">
        <w:rPr>
          <w:rStyle w:val="SubtleEmphasis"/>
          <w:i w:val="0"/>
          <w:iCs w:val="0"/>
          <w:color w:val="235937"/>
          <w:u w:val="single"/>
        </w:rPr>
        <w:t>r</w:t>
      </w:r>
      <w:r w:rsidRPr="00B30898">
        <w:rPr>
          <w:rStyle w:val="SubtleEmphasis"/>
          <w:i w:val="0"/>
          <w:iCs w:val="0"/>
          <w:color w:val="235937"/>
          <w:u w:val="single"/>
        </w:rPr>
        <w:t>esult</w:t>
      </w:r>
      <w:r w:rsidRPr="00C20BFA">
        <w:rPr>
          <w:rStyle w:val="SubtleEmphasis"/>
          <w:i w:val="0"/>
          <w:iCs w:val="0"/>
          <w:color w:val="235937"/>
        </w:rPr>
        <w:t xml:space="preserve"> </w:t>
      </w:r>
      <w:r w:rsidR="00DB237D">
        <w:rPr>
          <w:rStyle w:val="SubtleEmphasis"/>
          <w:i w:val="0"/>
          <w:iCs w:val="0"/>
          <w:color w:val="235937"/>
        </w:rPr>
        <w:t>d</w:t>
      </w:r>
      <w:r w:rsidRPr="00C20BFA">
        <w:rPr>
          <w:rStyle w:val="SubtleEmphasis"/>
          <w:i w:val="0"/>
          <w:iCs w:val="0"/>
          <w:color w:val="235937"/>
        </w:rPr>
        <w:t>atabase</w:t>
      </w:r>
      <w:bookmarkEnd w:id="10"/>
      <w:bookmarkEnd w:id="11"/>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7470"/>
      </w:tblGrid>
      <w:tr w:rsidR="00B30898" w14:paraId="54332A7E"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right w:val="none" w:sz="0" w:space="0" w:color="auto"/>
            </w:tcBorders>
            <w:shd w:val="clear" w:color="auto" w:fill="1F497D" w:themeFill="text2"/>
          </w:tcPr>
          <w:p w14:paraId="4C3B4328" w14:textId="77777777" w:rsidR="00B30898" w:rsidRDefault="00B30898" w:rsidP="000637F7">
            <w:r>
              <w:t xml:space="preserve">Assumptions </w:t>
            </w:r>
          </w:p>
        </w:tc>
        <w:tc>
          <w:tcPr>
            <w:tcW w:w="7470" w:type="dxa"/>
            <w:tcBorders>
              <w:top w:val="none" w:sz="0" w:space="0" w:color="auto"/>
              <w:left w:val="none" w:sz="0" w:space="0" w:color="auto"/>
              <w:bottom w:val="none" w:sz="0" w:space="0" w:color="auto"/>
              <w:right w:val="none" w:sz="0" w:space="0" w:color="auto"/>
            </w:tcBorders>
            <w:shd w:val="clear" w:color="auto" w:fill="1F497D" w:themeFill="text2"/>
          </w:tcPr>
          <w:p w14:paraId="188C29FA" w14:textId="77777777" w:rsidR="00B30898" w:rsidRDefault="00B30898" w:rsidP="000637F7">
            <w:pPr>
              <w:cnfStyle w:val="100000000000" w:firstRow="1" w:lastRow="0" w:firstColumn="0" w:lastColumn="0" w:oddVBand="0" w:evenVBand="0" w:oddHBand="0" w:evenHBand="0" w:firstRowFirstColumn="0" w:firstRowLastColumn="0" w:lastRowFirstColumn="0" w:lastRowLastColumn="0"/>
            </w:pPr>
            <w:r>
              <w:t>AIR Comments</w:t>
            </w:r>
          </w:p>
        </w:tc>
      </w:tr>
      <w:tr w:rsidR="00B30898" w14:paraId="257AFE27"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right w:val="none" w:sz="0" w:space="0" w:color="auto"/>
            </w:tcBorders>
            <w:shd w:val="clear" w:color="auto" w:fill="DBE5F1" w:themeFill="accent1" w:themeFillTint="33"/>
          </w:tcPr>
          <w:p w14:paraId="49F21956" w14:textId="77777777" w:rsidR="00B30898" w:rsidRPr="00B45942" w:rsidRDefault="00B30898" w:rsidP="000637F7">
            <w:pPr>
              <w:pStyle w:val="ListParagraph"/>
              <w:numPr>
                <w:ilvl w:val="0"/>
                <w:numId w:val="6"/>
              </w:numPr>
              <w:spacing w:after="0" w:line="240" w:lineRule="auto"/>
              <w:rPr>
                <w:rFonts w:cs="Arial"/>
                <w:b w:val="0"/>
              </w:rPr>
            </w:pPr>
            <w:r w:rsidRPr="00B45942">
              <w:rPr>
                <w:rFonts w:cs="Arial"/>
                <w:b w:val="0"/>
              </w:rPr>
              <w:t>The database is not already attached in the SQL Server.</w:t>
            </w:r>
          </w:p>
          <w:p w14:paraId="67C2D1DB" w14:textId="7089DC5E" w:rsidR="00B30898" w:rsidRPr="00B45942" w:rsidRDefault="00B30898" w:rsidP="000637F7">
            <w:pPr>
              <w:pStyle w:val="ListParagraph"/>
              <w:numPr>
                <w:ilvl w:val="0"/>
                <w:numId w:val="6"/>
              </w:numPr>
              <w:spacing w:after="0" w:line="240" w:lineRule="auto"/>
              <w:rPr>
                <w:rFonts w:cs="Arial"/>
                <w:b w:val="0"/>
              </w:rPr>
            </w:pPr>
            <w:r w:rsidRPr="00B45942">
              <w:rPr>
                <w:rFonts w:cs="Arial"/>
                <w:b w:val="0"/>
              </w:rPr>
              <w:t xml:space="preserve">The database is not already registered in </w:t>
            </w:r>
            <w:r w:rsidR="004E715E">
              <w:rPr>
                <w:rFonts w:cs="Arial"/>
                <w:b w:val="0"/>
              </w:rPr>
              <w:t>T</w:t>
            </w:r>
            <w:r w:rsidRPr="00B45942">
              <w:rPr>
                <w:rFonts w:cs="Arial"/>
                <w:b w:val="0"/>
              </w:rPr>
              <w:t>ouchstone.</w:t>
            </w:r>
          </w:p>
          <w:p w14:paraId="37F9A1B1" w14:textId="77777777" w:rsidR="00B30898" w:rsidRPr="00B45942" w:rsidRDefault="00B30898" w:rsidP="000637F7">
            <w:pPr>
              <w:pStyle w:val="ListParagraph"/>
              <w:numPr>
                <w:ilvl w:val="0"/>
                <w:numId w:val="6"/>
              </w:numPr>
              <w:spacing w:after="0" w:line="240" w:lineRule="auto"/>
              <w:rPr>
                <w:rFonts w:cs="Arial"/>
                <w:b w:val="0"/>
              </w:rPr>
            </w:pPr>
            <w:r w:rsidRPr="00B45942">
              <w:rPr>
                <w:rFonts w:cs="Arial"/>
                <w:b w:val="0"/>
              </w:rPr>
              <w:t>Will be used to attach an existing new Exposure or Result database at a time of execution. Other database types cannot be attached using these scripts.</w:t>
            </w:r>
          </w:p>
          <w:p w14:paraId="7EBCC2B0" w14:textId="6D28E66C" w:rsidR="00B30898" w:rsidRPr="004E715E" w:rsidRDefault="00B30898" w:rsidP="000637F7">
            <w:pPr>
              <w:pStyle w:val="ListParagraph"/>
              <w:numPr>
                <w:ilvl w:val="0"/>
                <w:numId w:val="6"/>
              </w:numPr>
              <w:spacing w:after="0" w:line="240" w:lineRule="auto"/>
              <w:rPr>
                <w:rFonts w:cs="Arial"/>
                <w:b w:val="0"/>
              </w:rPr>
            </w:pPr>
            <w:r w:rsidRPr="00B45942">
              <w:rPr>
                <w:rFonts w:cs="Arial"/>
                <w:b w:val="0"/>
                <w:color w:val="808080"/>
                <w:sz w:val="19"/>
                <w:szCs w:val="19"/>
              </w:rPr>
              <w:t xml:space="preserve">If </w:t>
            </w:r>
            <w:r w:rsidRPr="00B45942">
              <w:rPr>
                <w:rFonts w:cs="Arial"/>
                <w:b w:val="0"/>
                <w:color w:val="008080"/>
                <w:sz w:val="19"/>
                <w:szCs w:val="19"/>
              </w:rPr>
              <w:t>@Register</w:t>
            </w:r>
            <w:r w:rsidRPr="00B45942">
              <w:rPr>
                <w:rFonts w:cs="Arial"/>
                <w:b w:val="0"/>
                <w:sz w:val="19"/>
                <w:szCs w:val="19"/>
              </w:rPr>
              <w:t xml:space="preserve"> </w:t>
            </w:r>
            <w:r w:rsidRPr="004E715E">
              <w:rPr>
                <w:rFonts w:cs="Arial"/>
                <w:b w:val="0"/>
              </w:rPr>
              <w:t xml:space="preserve">is provided with a 1 value, the attached database will be registered in the Touchstone software as well, if zero, </w:t>
            </w:r>
            <w:r w:rsidR="004E715E" w:rsidRPr="004E715E">
              <w:rPr>
                <w:rFonts w:cs="Arial"/>
                <w:b w:val="0"/>
              </w:rPr>
              <w:t>the database has to be</w:t>
            </w:r>
            <w:r w:rsidRPr="004E715E">
              <w:rPr>
                <w:rFonts w:cs="Arial"/>
                <w:b w:val="0"/>
              </w:rPr>
              <w:t xml:space="preserve"> register</w:t>
            </w:r>
            <w:r w:rsidR="004E715E" w:rsidRPr="004E715E">
              <w:rPr>
                <w:rFonts w:cs="Arial"/>
                <w:b w:val="0"/>
              </w:rPr>
              <w:t>ed</w:t>
            </w:r>
            <w:r w:rsidRPr="004E715E">
              <w:rPr>
                <w:rFonts w:cs="Arial"/>
                <w:b w:val="0"/>
              </w:rPr>
              <w:t xml:space="preserve"> separately.</w:t>
            </w:r>
          </w:p>
          <w:p w14:paraId="2A85CD67" w14:textId="25071560" w:rsidR="00B30898" w:rsidRPr="00B45942" w:rsidRDefault="004E715E" w:rsidP="004E715E">
            <w:pPr>
              <w:pStyle w:val="ListParagraph"/>
              <w:numPr>
                <w:ilvl w:val="0"/>
                <w:numId w:val="6"/>
              </w:numPr>
              <w:spacing w:after="0" w:line="240" w:lineRule="auto"/>
              <w:rPr>
                <w:rFonts w:cs="Arial"/>
                <w:b w:val="0"/>
              </w:rPr>
            </w:pPr>
            <w:r w:rsidRPr="004E715E">
              <w:rPr>
                <w:rFonts w:cs="Arial"/>
                <w:b w:val="0"/>
              </w:rPr>
              <w:t>The database has only one MDF</w:t>
            </w:r>
            <w:r w:rsidR="00B30898" w:rsidRPr="004E715E">
              <w:rPr>
                <w:rFonts w:cs="Arial"/>
                <w:b w:val="0"/>
              </w:rPr>
              <w:t xml:space="preserve"> and One </w:t>
            </w:r>
            <w:r w:rsidRPr="004E715E">
              <w:rPr>
                <w:rFonts w:cs="Arial"/>
                <w:b w:val="0"/>
              </w:rPr>
              <w:t>LDF</w:t>
            </w:r>
            <w:r w:rsidR="00B30898" w:rsidRPr="004E715E">
              <w:rPr>
                <w:rFonts w:cs="Arial"/>
                <w:b w:val="0"/>
              </w:rPr>
              <w:t xml:space="preserve"> file.</w:t>
            </w:r>
          </w:p>
        </w:tc>
        <w:tc>
          <w:tcPr>
            <w:tcW w:w="7470" w:type="dxa"/>
            <w:tcBorders>
              <w:left w:val="none" w:sz="0" w:space="0" w:color="auto"/>
            </w:tcBorders>
            <w:shd w:val="clear" w:color="auto" w:fill="DBE5F1" w:themeFill="accent1" w:themeFillTint="33"/>
          </w:tcPr>
          <w:p w14:paraId="6A25BECF" w14:textId="77777777" w:rsidR="00B30898" w:rsidRPr="00B45942" w:rsidRDefault="00B30898" w:rsidP="000637F7">
            <w:pPr>
              <w:cnfStyle w:val="000000100000" w:firstRow="0" w:lastRow="0" w:firstColumn="0" w:lastColumn="0" w:oddVBand="0" w:evenVBand="0" w:oddHBand="1" w:evenHBand="0" w:firstRowFirstColumn="0" w:firstRowLastColumn="0" w:lastRowFirstColumn="0" w:lastRowLastColumn="0"/>
              <w:rPr>
                <w:rFonts w:cs="Arial"/>
              </w:rPr>
            </w:pPr>
            <w:r w:rsidRPr="00B45942">
              <w:rPr>
                <w:rFonts w:cs="Arial"/>
              </w:rPr>
              <w:t xml:space="preserve">Please execute this for </w:t>
            </w:r>
            <w:r>
              <w:rPr>
                <w:rFonts w:cs="Arial"/>
              </w:rPr>
              <w:t>a</w:t>
            </w:r>
            <w:r w:rsidRPr="00B45942">
              <w:rPr>
                <w:rFonts w:cs="Arial"/>
              </w:rPr>
              <w:t xml:space="preserve">ttaching a new Result or Exposure and </w:t>
            </w:r>
            <w:r>
              <w:rPr>
                <w:rFonts w:cs="Arial"/>
              </w:rPr>
              <w:t>r</w:t>
            </w:r>
            <w:r w:rsidRPr="00B45942">
              <w:rPr>
                <w:rFonts w:cs="Arial"/>
              </w:rPr>
              <w:t>egister it</w:t>
            </w:r>
          </w:p>
          <w:p w14:paraId="4515F599" w14:textId="77777777" w:rsidR="00B30898" w:rsidRPr="00B45942" w:rsidRDefault="00B30898" w:rsidP="000637F7">
            <w:pPr>
              <w:cnfStyle w:val="000000100000" w:firstRow="0" w:lastRow="0" w:firstColumn="0" w:lastColumn="0" w:oddVBand="0" w:evenVBand="0" w:oddHBand="1" w:evenHBand="0" w:firstRowFirstColumn="0" w:firstRowLastColumn="0" w:lastRowFirstColumn="0" w:lastRowLastColumn="0"/>
              <w:rPr>
                <w:rFonts w:cs="Arial"/>
              </w:rPr>
            </w:pPr>
          </w:p>
          <w:p w14:paraId="767BC5B8" w14:textId="77777777" w:rsidR="00B30898" w:rsidRPr="00B45942" w:rsidRDefault="00B30898" w:rsidP="000637F7">
            <w:pPr>
              <w:cnfStyle w:val="000000100000" w:firstRow="0" w:lastRow="0" w:firstColumn="0" w:lastColumn="0" w:oddVBand="0" w:evenVBand="0" w:oddHBand="1" w:evenHBand="0" w:firstRowFirstColumn="0" w:firstRowLastColumn="0" w:lastRowFirstColumn="0" w:lastRowLastColumn="0"/>
              <w:rPr>
                <w:rFonts w:cs="Arial"/>
              </w:rPr>
            </w:pPr>
          </w:p>
          <w:p w14:paraId="579653F8" w14:textId="77777777" w:rsidR="00D90748" w:rsidRDefault="00B30898" w:rsidP="000637F7">
            <w:pPr>
              <w:cnfStyle w:val="000000100000" w:firstRow="0" w:lastRow="0" w:firstColumn="0" w:lastColumn="0" w:oddVBand="0" w:evenVBand="0" w:oddHBand="1" w:evenHBand="0" w:firstRowFirstColumn="0" w:firstRowLastColumn="0" w:lastRowFirstColumn="0" w:lastRowLastColumn="0"/>
              <w:rPr>
                <w:rFonts w:cs="Arial"/>
              </w:rPr>
            </w:pPr>
            <w:r w:rsidRPr="00B45942">
              <w:rPr>
                <w:rFonts w:cs="Arial"/>
              </w:rPr>
              <w:t>Req</w:t>
            </w:r>
            <w:r>
              <w:rPr>
                <w:rFonts w:cs="Arial"/>
              </w:rPr>
              <w:t>uired Parameters:</w:t>
            </w:r>
          </w:p>
          <w:p w14:paraId="5B4F12A5" w14:textId="6C261B79" w:rsidR="00D90748" w:rsidRDefault="00D90748" w:rsidP="00D9074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Database name</w:t>
            </w:r>
          </w:p>
          <w:p w14:paraId="055D2D91" w14:textId="499FEC2E" w:rsidR="00B30898" w:rsidRDefault="00B30898" w:rsidP="00D9074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D90748">
              <w:rPr>
                <w:rFonts w:cs="Arial"/>
              </w:rPr>
              <w:t>Business unit.</w:t>
            </w:r>
          </w:p>
          <w:p w14:paraId="17348857" w14:textId="47026DAA" w:rsidR="00D90748" w:rsidRPr="00D90748" w:rsidRDefault="00D90748" w:rsidP="00D90748">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MDF and LDF full path filename</w:t>
            </w:r>
          </w:p>
          <w:p w14:paraId="0B361101" w14:textId="77777777" w:rsidR="00D90748" w:rsidRDefault="00D90748" w:rsidP="000637F7">
            <w:pPr>
              <w:cnfStyle w:val="000000100000" w:firstRow="0" w:lastRow="0" w:firstColumn="0" w:lastColumn="0" w:oddVBand="0" w:evenVBand="0" w:oddHBand="1" w:evenHBand="0" w:firstRowFirstColumn="0" w:firstRowLastColumn="0" w:lastRowFirstColumn="0" w:lastRowLastColumn="0"/>
              <w:rPr>
                <w:rFonts w:cs="Arial"/>
              </w:rPr>
            </w:pPr>
          </w:p>
          <w:p w14:paraId="62A9C1C1" w14:textId="77777777" w:rsidR="00B30898" w:rsidRPr="00B45942" w:rsidRDefault="00B30898" w:rsidP="000637F7">
            <w:pPr>
              <w:cnfStyle w:val="000000100000" w:firstRow="0" w:lastRow="0" w:firstColumn="0" w:lastColumn="0" w:oddVBand="0" w:evenVBand="0" w:oddHBand="1" w:evenHBand="0" w:firstRowFirstColumn="0" w:firstRowLastColumn="0" w:lastRowFirstColumn="0" w:lastRowLastColumn="0"/>
              <w:rPr>
                <w:rFonts w:cs="Arial"/>
              </w:rPr>
            </w:pPr>
            <w:r w:rsidRPr="00B45942">
              <w:rPr>
                <w:rFonts w:cs="Arial"/>
              </w:rPr>
              <w:t>Database Type will be identified by the Touchstone software automatically.</w:t>
            </w:r>
          </w:p>
        </w:tc>
      </w:tr>
      <w:tr w:rsidR="00B30898" w14:paraId="2F4064EC" w14:textId="77777777" w:rsidTr="000637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36E34BA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USE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AIRProject</w:t>
            </w:r>
            <w:r w:rsidRPr="00847B40">
              <w:rPr>
                <w:rFonts w:ascii="Courier New" w:hAnsi="Courier New" w:cs="Courier New"/>
                <w:b w:val="0"/>
                <w:bCs w:val="0"/>
                <w:color w:val="000080"/>
                <w:szCs w:val="20"/>
                <w:highlight w:val="white"/>
              </w:rPr>
              <w:t>]</w:t>
            </w:r>
          </w:p>
          <w:p w14:paraId="48D9DBC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68D104C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35B256C9"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DECLARE</w:t>
            </w:r>
            <w:r w:rsidRPr="00847B40">
              <w:rPr>
                <w:rFonts w:ascii="Courier New" w:hAnsi="Courier New" w:cs="Courier New"/>
                <w:b w:val="0"/>
                <w:bCs w:val="0"/>
                <w:color w:val="000000"/>
                <w:szCs w:val="20"/>
                <w:highlight w:val="white"/>
              </w:rPr>
              <w:t xml:space="preserve"> @DBName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15B831D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565CD04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@MDFFileName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1024</w:t>
            </w:r>
            <w:r w:rsidRPr="00847B40">
              <w:rPr>
                <w:rFonts w:ascii="Courier New" w:hAnsi="Courier New" w:cs="Courier New"/>
                <w:b w:val="0"/>
                <w:bCs w:val="0"/>
                <w:color w:val="000080"/>
                <w:szCs w:val="20"/>
                <w:highlight w:val="white"/>
              </w:rPr>
              <w:t>)</w:t>
            </w:r>
          </w:p>
          <w:p w14:paraId="41AE54E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@LDFFileName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1024</w:t>
            </w:r>
            <w:r w:rsidRPr="00847B40">
              <w:rPr>
                <w:rFonts w:ascii="Courier New" w:hAnsi="Courier New" w:cs="Courier New"/>
                <w:b w:val="0"/>
                <w:bCs w:val="0"/>
                <w:color w:val="000080"/>
                <w:szCs w:val="20"/>
                <w:highlight w:val="white"/>
              </w:rPr>
              <w:t>)</w:t>
            </w:r>
          </w:p>
          <w:p w14:paraId="57FD304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4000</w:t>
            </w:r>
            <w:r w:rsidRPr="00847B40">
              <w:rPr>
                <w:rFonts w:ascii="Courier New" w:hAnsi="Courier New" w:cs="Courier New"/>
                <w:b w:val="0"/>
                <w:bCs w:val="0"/>
                <w:color w:val="000080"/>
                <w:szCs w:val="20"/>
                <w:highlight w:val="white"/>
              </w:rPr>
              <w:t>)</w:t>
            </w:r>
          </w:p>
          <w:p w14:paraId="27333E9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FF"/>
                <w:szCs w:val="20"/>
                <w:highlight w:val="white"/>
              </w:rPr>
              <w:t>BIT</w:t>
            </w:r>
          </w:p>
          <w:p w14:paraId="73F4CBF1"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FF"/>
                <w:szCs w:val="20"/>
                <w:highlight w:val="white"/>
              </w:rPr>
              <w:t>INT</w:t>
            </w:r>
          </w:p>
          <w:p w14:paraId="1140D96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FF"/>
                <w:szCs w:val="20"/>
                <w:highlight w:val="white"/>
              </w:rPr>
              <w:t>BIT</w:t>
            </w:r>
          </w:p>
          <w:p w14:paraId="7FE04FC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5B608012"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FF"/>
                <w:szCs w:val="20"/>
                <w:highlight w:val="white"/>
              </w:rPr>
              <w:t>SELECT</w:t>
            </w:r>
            <w:r w:rsidRPr="00847B40">
              <w:rPr>
                <w:rFonts w:ascii="Courier New" w:hAnsi="Courier New" w:cs="Courier New"/>
                <w:b w:val="0"/>
                <w:bCs w:val="0"/>
                <w:color w:val="000000"/>
                <w:szCs w:val="20"/>
                <w:highlight w:val="white"/>
              </w:rPr>
              <w:t xml:space="preserve"> @DBName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Required the DB Name here</w:t>
            </w:r>
          </w:p>
          <w:p w14:paraId="201E0E2E"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Required the Business Unit SID for the equivalent business units from the table [AIRSecurity].[dbo].[tBusinessUnit] column BusinessUnitSID</w:t>
            </w:r>
          </w:p>
          <w:p w14:paraId="3C12B3CF"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@MDFFileName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Required the MDF Path of the file name here</w:t>
            </w:r>
          </w:p>
          <w:p w14:paraId="3488CF69"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@LDFFileName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Required the LDF Path of the file name here</w:t>
            </w:r>
          </w:p>
          <w:p w14:paraId="7F89C65C"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FF"/>
                <w:szCs w:val="20"/>
                <w:highlight w:val="white"/>
              </w:rPr>
              <w:t>NULL</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xml:space="preserve">-- Optional, Provide a detailed Database description </w:t>
            </w:r>
          </w:p>
          <w:p w14:paraId="638BA1BE"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Provide a 1 for TRUE or 0 for FALSE value for a flag indicating whether the newly attached DB should be registered as a datasource</w:t>
            </w:r>
          </w:p>
          <w:p w14:paraId="7EC8ECA2"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8000"/>
                <w:szCs w:val="20"/>
                <w:highlight w:val="white"/>
              </w:rPr>
              <w:t>-- Optional, Internal use only</w:t>
            </w:r>
          </w:p>
          <w:p w14:paraId="7D2AF14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7377C08E"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@ServerName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fCOMMON_GetServerName</w:t>
            </w:r>
            <w:r w:rsidRPr="00847B40">
              <w:rPr>
                <w:rFonts w:ascii="Courier New" w:hAnsi="Courier New" w:cs="Courier New"/>
                <w:b w:val="0"/>
                <w:bCs w:val="0"/>
                <w:color w:val="000080"/>
                <w:szCs w:val="20"/>
                <w:highlight w:val="white"/>
              </w:rPr>
              <w:t>;</w:t>
            </w:r>
          </w:p>
          <w:p w14:paraId="5423009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5DDAAE8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dbo</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pDS_AttachDatabase</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@DBName</w:t>
            </w:r>
          </w:p>
          <w:p w14:paraId="2966F6D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w:t>
            </w:r>
          </w:p>
          <w:p w14:paraId="6E1888F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@MDFFileName</w:t>
            </w:r>
          </w:p>
          <w:p w14:paraId="3E4B7D6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@LDFFileName</w:t>
            </w:r>
          </w:p>
          <w:p w14:paraId="7116435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@Description</w:t>
            </w:r>
          </w:p>
          <w:p w14:paraId="7E231F0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lastRenderedPageBreak/>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@Register</w:t>
            </w:r>
          </w:p>
          <w:p w14:paraId="246B0EAA"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@BusinessUnitSID</w:t>
            </w:r>
          </w:p>
          <w:p w14:paraId="09878685" w14:textId="3A1E5A9D" w:rsidR="00B30898" w:rsidRPr="00B45942" w:rsidRDefault="00847B40" w:rsidP="00847B40">
            <w:pPr>
              <w:rPr>
                <w:b w:val="0"/>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@Debug</w:t>
            </w:r>
          </w:p>
        </w:tc>
      </w:tr>
    </w:tbl>
    <w:p w14:paraId="062ACECF" w14:textId="77777777" w:rsidR="00391933" w:rsidRDefault="00391933" w:rsidP="00391933">
      <w:pPr>
        <w:pStyle w:val="Heading1"/>
        <w:ind w:left="720"/>
        <w:rPr>
          <w:rStyle w:val="SubtleEmphasis"/>
          <w:i w:val="0"/>
          <w:iCs w:val="0"/>
          <w:color w:val="235937"/>
        </w:rPr>
      </w:pPr>
      <w:bookmarkStart w:id="12" w:name="_Toc352753652"/>
    </w:p>
    <w:p w14:paraId="76FDCE4F" w14:textId="77777777" w:rsidR="000C4593" w:rsidRDefault="000C4593">
      <w:pPr>
        <w:rPr>
          <w:rStyle w:val="SubtleEmphasis"/>
          <w:rFonts w:ascii="Arial Bold" w:eastAsiaTheme="majorEastAsia" w:hAnsi="Arial Bold" w:cstheme="majorBidi"/>
          <w:b/>
          <w:bCs/>
          <w:i w:val="0"/>
          <w:iCs w:val="0"/>
          <w:caps/>
          <w:color w:val="235937"/>
          <w:szCs w:val="28"/>
        </w:rPr>
      </w:pPr>
      <w:r>
        <w:rPr>
          <w:rStyle w:val="SubtleEmphasis"/>
          <w:i w:val="0"/>
          <w:iCs w:val="0"/>
          <w:color w:val="235937"/>
        </w:rPr>
        <w:br w:type="page"/>
      </w:r>
    </w:p>
    <w:p w14:paraId="42954E15" w14:textId="0A5B98B3" w:rsidR="00B30898" w:rsidRPr="00C20BFA" w:rsidRDefault="00B30898" w:rsidP="00B30898">
      <w:pPr>
        <w:pStyle w:val="Heading1"/>
        <w:numPr>
          <w:ilvl w:val="0"/>
          <w:numId w:val="5"/>
        </w:numPr>
        <w:rPr>
          <w:rStyle w:val="SubtleEmphasis"/>
          <w:i w:val="0"/>
          <w:iCs w:val="0"/>
          <w:color w:val="235937"/>
        </w:rPr>
      </w:pPr>
      <w:bookmarkStart w:id="13" w:name="_Toc11052609"/>
      <w:r w:rsidRPr="00C20BFA">
        <w:rPr>
          <w:rStyle w:val="SubtleEmphasis"/>
          <w:i w:val="0"/>
          <w:iCs w:val="0"/>
          <w:color w:val="235937"/>
        </w:rPr>
        <w:lastRenderedPageBreak/>
        <w:t xml:space="preserve">Unregister an </w:t>
      </w:r>
      <w:r w:rsidR="00DB237D">
        <w:rPr>
          <w:rStyle w:val="SubtleEmphasis"/>
          <w:i w:val="0"/>
          <w:iCs w:val="0"/>
          <w:color w:val="235937"/>
          <w:u w:val="single"/>
        </w:rPr>
        <w:t>e</w:t>
      </w:r>
      <w:r w:rsidRPr="00B30898">
        <w:rPr>
          <w:rStyle w:val="SubtleEmphasis"/>
          <w:i w:val="0"/>
          <w:iCs w:val="0"/>
          <w:color w:val="235937"/>
          <w:u w:val="single"/>
        </w:rPr>
        <w:t>xposure</w:t>
      </w:r>
      <w:r w:rsidR="00DB237D">
        <w:rPr>
          <w:rStyle w:val="SubtleEmphasis"/>
          <w:i w:val="0"/>
          <w:iCs w:val="0"/>
          <w:color w:val="235937"/>
        </w:rPr>
        <w:t xml:space="preserve"> d</w:t>
      </w:r>
      <w:r w:rsidRPr="00C20BFA">
        <w:rPr>
          <w:rStyle w:val="SubtleEmphasis"/>
          <w:i w:val="0"/>
          <w:iCs w:val="0"/>
          <w:color w:val="235937"/>
        </w:rPr>
        <w:t>atabase from Touchstone</w:t>
      </w:r>
      <w:bookmarkEnd w:id="13"/>
      <w:r w:rsidRPr="00C20BFA">
        <w:rPr>
          <w:rStyle w:val="SubtleEmphasis"/>
          <w:i w:val="0"/>
          <w:iCs w:val="0"/>
          <w:color w:val="235937"/>
        </w:rPr>
        <w:t xml:space="preserve"> </w:t>
      </w:r>
      <w:bookmarkEnd w:id="12"/>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4"/>
        <w:gridCol w:w="7174"/>
      </w:tblGrid>
      <w:tr w:rsidR="00B30898" w14:paraId="50A7072E"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Borders>
              <w:top w:val="none" w:sz="0" w:space="0" w:color="auto"/>
              <w:left w:val="none" w:sz="0" w:space="0" w:color="auto"/>
              <w:bottom w:val="none" w:sz="0" w:space="0" w:color="auto"/>
              <w:right w:val="none" w:sz="0" w:space="0" w:color="auto"/>
            </w:tcBorders>
            <w:shd w:val="clear" w:color="auto" w:fill="1F497D" w:themeFill="text2"/>
          </w:tcPr>
          <w:p w14:paraId="74E14C8C" w14:textId="77777777" w:rsidR="00B30898" w:rsidRDefault="00B30898" w:rsidP="000637F7">
            <w:r>
              <w:t xml:space="preserve">Assumptions </w:t>
            </w:r>
          </w:p>
        </w:tc>
        <w:tc>
          <w:tcPr>
            <w:tcW w:w="7174" w:type="dxa"/>
            <w:tcBorders>
              <w:top w:val="none" w:sz="0" w:space="0" w:color="auto"/>
              <w:left w:val="none" w:sz="0" w:space="0" w:color="auto"/>
              <w:bottom w:val="none" w:sz="0" w:space="0" w:color="auto"/>
              <w:right w:val="none" w:sz="0" w:space="0" w:color="auto"/>
            </w:tcBorders>
            <w:shd w:val="clear" w:color="auto" w:fill="1F497D" w:themeFill="text2"/>
          </w:tcPr>
          <w:p w14:paraId="02429DA9" w14:textId="77777777" w:rsidR="00B30898" w:rsidRDefault="00B30898" w:rsidP="000637F7">
            <w:pPr>
              <w:cnfStyle w:val="100000000000" w:firstRow="1" w:lastRow="0" w:firstColumn="0" w:lastColumn="0" w:oddVBand="0" w:evenVBand="0" w:oddHBand="0" w:evenHBand="0" w:firstRowFirstColumn="0" w:firstRowLastColumn="0" w:lastRowFirstColumn="0" w:lastRowLastColumn="0"/>
            </w:pPr>
            <w:r>
              <w:t>AIR Comments</w:t>
            </w:r>
          </w:p>
        </w:tc>
      </w:tr>
      <w:tr w:rsidR="00B30898" w14:paraId="7B81E3BA"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Borders>
              <w:right w:val="none" w:sz="0" w:space="0" w:color="auto"/>
            </w:tcBorders>
            <w:shd w:val="clear" w:color="auto" w:fill="DBE5F1" w:themeFill="accent1" w:themeFillTint="33"/>
          </w:tcPr>
          <w:p w14:paraId="16480587" w14:textId="77777777" w:rsidR="004E715E" w:rsidRPr="00B30898" w:rsidRDefault="004E715E" w:rsidP="004E715E">
            <w:pPr>
              <w:pStyle w:val="ListParagraph"/>
              <w:numPr>
                <w:ilvl w:val="0"/>
                <w:numId w:val="11"/>
              </w:numPr>
              <w:spacing w:after="0" w:line="240" w:lineRule="auto"/>
              <w:rPr>
                <w:b w:val="0"/>
              </w:rPr>
            </w:pPr>
            <w:r w:rsidRPr="00B30898">
              <w:rPr>
                <w:b w:val="0"/>
              </w:rPr>
              <w:t xml:space="preserve">Database is registered in Touchstone </w:t>
            </w:r>
          </w:p>
          <w:p w14:paraId="32CB3EB0" w14:textId="77777777" w:rsidR="00B30898" w:rsidRDefault="00B30898" w:rsidP="00B30898">
            <w:pPr>
              <w:pStyle w:val="ListParagraph"/>
              <w:spacing w:after="0" w:line="240" w:lineRule="auto"/>
            </w:pPr>
          </w:p>
        </w:tc>
        <w:tc>
          <w:tcPr>
            <w:tcW w:w="7174" w:type="dxa"/>
            <w:tcBorders>
              <w:left w:val="none" w:sz="0" w:space="0" w:color="auto"/>
            </w:tcBorders>
            <w:shd w:val="clear" w:color="auto" w:fill="DBE5F1" w:themeFill="accent1" w:themeFillTint="33"/>
          </w:tcPr>
          <w:p w14:paraId="74EC7BDE" w14:textId="77777777" w:rsidR="00B30898" w:rsidRDefault="00B30898" w:rsidP="00B30898">
            <w:pPr>
              <w:cnfStyle w:val="000000100000" w:firstRow="0" w:lastRow="0" w:firstColumn="0" w:lastColumn="0" w:oddVBand="0" w:evenVBand="0" w:oddHBand="1" w:evenHBand="0" w:firstRowFirstColumn="0" w:firstRowLastColumn="0" w:lastRowFirstColumn="0" w:lastRowLastColumn="0"/>
            </w:pPr>
            <w:r>
              <w:t>Unregistering and re-registering an exposure database will allow users to continue to interact with exposure data and exposure views.</w:t>
            </w:r>
          </w:p>
          <w:p w14:paraId="2F58F31A" w14:textId="77777777" w:rsidR="002217EB" w:rsidRDefault="002217EB" w:rsidP="002217EB">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117789A1" w14:textId="77777777" w:rsidR="003B559F" w:rsidRDefault="002217EB" w:rsidP="003B559F">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Database Name</w:t>
            </w:r>
          </w:p>
          <w:p w14:paraId="3A30C1A7" w14:textId="77CFE70A" w:rsidR="002217EB" w:rsidRDefault="003B559F" w:rsidP="003B559F">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‘0’ for @</w:t>
            </w:r>
            <w:r>
              <w:rPr>
                <w:rFonts w:ascii="Consolas" w:hAnsi="Consolas" w:cs="Consolas"/>
                <w:color w:val="008080"/>
                <w:sz w:val="19"/>
                <w:szCs w:val="19"/>
              </w:rPr>
              <w:t>Register</w:t>
            </w:r>
            <w:r>
              <w:t xml:space="preserve"> </w:t>
            </w:r>
          </w:p>
        </w:tc>
      </w:tr>
      <w:tr w:rsidR="00B30898" w14:paraId="247FBF35" w14:textId="77777777" w:rsidTr="000637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43A569F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USE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AIRProject</w:t>
            </w:r>
            <w:r w:rsidRPr="00847B40">
              <w:rPr>
                <w:rFonts w:ascii="Courier New" w:hAnsi="Courier New" w:cs="Courier New"/>
                <w:b w:val="0"/>
                <w:bCs w:val="0"/>
                <w:color w:val="000080"/>
                <w:szCs w:val="20"/>
                <w:highlight w:val="white"/>
              </w:rPr>
              <w:t>]</w:t>
            </w:r>
          </w:p>
          <w:p w14:paraId="3BDFA23E"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0D5FF91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35E4D08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DECLARE</w:t>
            </w:r>
            <w:r w:rsidRPr="00847B40">
              <w:rPr>
                <w:rFonts w:ascii="Courier New" w:hAnsi="Courier New" w:cs="Courier New"/>
                <w:b w:val="0"/>
                <w:bCs w:val="0"/>
                <w:color w:val="000000"/>
                <w:szCs w:val="20"/>
                <w:highlight w:val="white"/>
              </w:rPr>
              <w:t xml:space="preserve"> @ServerName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261FF88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338EED39"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FF"/>
                <w:szCs w:val="20"/>
                <w:highlight w:val="white"/>
              </w:rPr>
              <w:t>INT</w:t>
            </w:r>
          </w:p>
          <w:p w14:paraId="0D2F7FC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FF"/>
                <w:szCs w:val="20"/>
                <w:highlight w:val="white"/>
              </w:rPr>
              <w:t>MAX</w:t>
            </w:r>
            <w:r w:rsidRPr="00847B40">
              <w:rPr>
                <w:rFonts w:ascii="Courier New" w:hAnsi="Courier New" w:cs="Courier New"/>
                <w:b w:val="0"/>
                <w:bCs w:val="0"/>
                <w:color w:val="000080"/>
                <w:szCs w:val="20"/>
                <w:highlight w:val="white"/>
              </w:rPr>
              <w:t>)</w:t>
            </w:r>
          </w:p>
          <w:p w14:paraId="724671A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FF"/>
                <w:szCs w:val="20"/>
                <w:highlight w:val="white"/>
              </w:rPr>
              <w:t>BIT</w:t>
            </w:r>
          </w:p>
          <w:p w14:paraId="1382E48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FF"/>
                <w:szCs w:val="20"/>
                <w:highlight w:val="white"/>
              </w:rPr>
              <w:t>BIT</w:t>
            </w:r>
          </w:p>
          <w:p w14:paraId="1F85757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5DF93EE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SELECT</w:t>
            </w:r>
            <w:r w:rsidRPr="00847B40">
              <w:rPr>
                <w:rFonts w:ascii="Courier New" w:hAnsi="Courier New" w:cs="Courier New"/>
                <w:b w:val="0"/>
                <w:bCs w:val="0"/>
                <w:color w:val="000000"/>
                <w:szCs w:val="20"/>
                <w:highlight w:val="white"/>
              </w:rPr>
              <w:t xml:space="preserve"> @BusinessUnitSID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p>
          <w:p w14:paraId="3DF040B3"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xml:space="preserve">--Provide the Business Unit SID for the equivalent business units from the table </w:t>
            </w:r>
          </w:p>
          <w:p w14:paraId="44EEDFC1"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@DBName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p>
          <w:p w14:paraId="1B0AC8F4"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Required: the DB Name here</w:t>
            </w:r>
          </w:p>
          <w:p w14:paraId="07CC0A51"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p>
          <w:p w14:paraId="39B4787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r w:rsidRPr="00847B40">
              <w:rPr>
                <w:rFonts w:ascii="Courier New" w:hAnsi="Courier New" w:cs="Courier New"/>
                <w:b w:val="0"/>
                <w:bCs w:val="0"/>
                <w:color w:val="000000"/>
                <w:szCs w:val="20"/>
                <w:highlight w:val="white"/>
              </w:rPr>
              <w:t xml:space="preserve"> </w:t>
            </w:r>
          </w:p>
          <w:p w14:paraId="5B7DC85D"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Provide 1 for Registering and 0 for Un-Registering</w:t>
            </w:r>
          </w:p>
          <w:p w14:paraId="037C89E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p>
          <w:p w14:paraId="5BC32EE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69EAE81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@ServerName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fCOMMON_GetServerName</w:t>
            </w:r>
            <w:r w:rsidRPr="00847B40">
              <w:rPr>
                <w:rFonts w:ascii="Courier New" w:hAnsi="Courier New" w:cs="Courier New"/>
                <w:b w:val="0"/>
                <w:bCs w:val="0"/>
                <w:color w:val="000080"/>
                <w:szCs w:val="20"/>
                <w:highlight w:val="white"/>
              </w:rPr>
              <w:t>;</w:t>
            </w:r>
          </w:p>
          <w:p w14:paraId="73D5F56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4E837D9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dbo</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pDS_RegisterDatabase</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@DBName</w:t>
            </w:r>
          </w:p>
          <w:p w14:paraId="2575343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w:t>
            </w:r>
          </w:p>
          <w:p w14:paraId="1C60E43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@Description</w:t>
            </w:r>
          </w:p>
          <w:p w14:paraId="4C2001B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@Register</w:t>
            </w:r>
          </w:p>
          <w:p w14:paraId="02EE033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@BusinessUnitSID</w:t>
            </w:r>
          </w:p>
          <w:p w14:paraId="7FFD86D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@Debug</w:t>
            </w:r>
          </w:p>
          <w:p w14:paraId="3C2A61EA"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23B9A871" w14:textId="5C22C913" w:rsidR="00B30898"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tc>
      </w:tr>
    </w:tbl>
    <w:p w14:paraId="53D72B05" w14:textId="77777777" w:rsidR="00B30898" w:rsidRPr="00046DF7" w:rsidRDefault="00B30898" w:rsidP="006634B6"/>
    <w:p w14:paraId="009A45B2" w14:textId="77777777" w:rsidR="00B30898" w:rsidRPr="00046DF7" w:rsidRDefault="00B30898" w:rsidP="006634B6"/>
    <w:p w14:paraId="2BF309C2" w14:textId="247C7EC5" w:rsidR="00B30898" w:rsidRPr="00C20BFA" w:rsidRDefault="00B30898" w:rsidP="00B30898">
      <w:pPr>
        <w:pStyle w:val="Heading1"/>
        <w:numPr>
          <w:ilvl w:val="0"/>
          <w:numId w:val="5"/>
        </w:numPr>
        <w:rPr>
          <w:rStyle w:val="SubtleEmphasis"/>
          <w:i w:val="0"/>
          <w:iCs w:val="0"/>
          <w:color w:val="235937"/>
        </w:rPr>
      </w:pPr>
      <w:bookmarkStart w:id="14" w:name="_Toc11052610"/>
      <w:bookmarkStart w:id="15" w:name="_Toc352753653"/>
      <w:r w:rsidRPr="00C20BFA">
        <w:rPr>
          <w:rStyle w:val="SubtleEmphasis"/>
          <w:i w:val="0"/>
          <w:iCs w:val="0"/>
          <w:color w:val="235937"/>
        </w:rPr>
        <w:lastRenderedPageBreak/>
        <w:t xml:space="preserve">Unregister a </w:t>
      </w:r>
      <w:r w:rsidR="00DB237D">
        <w:rPr>
          <w:rStyle w:val="SubtleEmphasis"/>
          <w:i w:val="0"/>
          <w:iCs w:val="0"/>
          <w:color w:val="235937"/>
          <w:u w:val="single"/>
        </w:rPr>
        <w:t>r</w:t>
      </w:r>
      <w:r w:rsidRPr="00B30898">
        <w:rPr>
          <w:rStyle w:val="SubtleEmphasis"/>
          <w:i w:val="0"/>
          <w:iCs w:val="0"/>
          <w:color w:val="235937"/>
          <w:u w:val="single"/>
        </w:rPr>
        <w:t>esult</w:t>
      </w:r>
      <w:r w:rsidRPr="00C20BFA">
        <w:rPr>
          <w:rStyle w:val="SubtleEmphasis"/>
          <w:i w:val="0"/>
          <w:iCs w:val="0"/>
          <w:color w:val="235937"/>
        </w:rPr>
        <w:t xml:space="preserve"> </w:t>
      </w:r>
      <w:r w:rsidR="00DB237D">
        <w:rPr>
          <w:rStyle w:val="SubtleEmphasis"/>
          <w:i w:val="0"/>
          <w:iCs w:val="0"/>
          <w:color w:val="235937"/>
        </w:rPr>
        <w:t>d</w:t>
      </w:r>
      <w:r w:rsidRPr="00C20BFA">
        <w:rPr>
          <w:rStyle w:val="SubtleEmphasis"/>
          <w:i w:val="0"/>
          <w:iCs w:val="0"/>
          <w:color w:val="235937"/>
        </w:rPr>
        <w:t>atabase from Touchstone</w:t>
      </w:r>
      <w:bookmarkEnd w:id="14"/>
      <w:r w:rsidRPr="00C20BFA">
        <w:rPr>
          <w:rStyle w:val="SubtleEmphasis"/>
          <w:i w:val="0"/>
          <w:iCs w:val="0"/>
          <w:color w:val="235937"/>
        </w:rPr>
        <w:t xml:space="preserve"> </w:t>
      </w:r>
      <w:bookmarkEnd w:id="15"/>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6989"/>
      </w:tblGrid>
      <w:tr w:rsidR="00B30898" w14:paraId="75848B86"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9" w:type="dxa"/>
            <w:tcBorders>
              <w:top w:val="none" w:sz="0" w:space="0" w:color="auto"/>
              <w:left w:val="none" w:sz="0" w:space="0" w:color="auto"/>
              <w:bottom w:val="none" w:sz="0" w:space="0" w:color="auto"/>
              <w:right w:val="none" w:sz="0" w:space="0" w:color="auto"/>
            </w:tcBorders>
            <w:shd w:val="clear" w:color="auto" w:fill="1F497D" w:themeFill="text2"/>
          </w:tcPr>
          <w:p w14:paraId="25CA25A1" w14:textId="77777777" w:rsidR="00B30898" w:rsidRDefault="00B30898" w:rsidP="000637F7">
            <w:r>
              <w:t xml:space="preserve">Assumptions </w:t>
            </w:r>
          </w:p>
        </w:tc>
        <w:tc>
          <w:tcPr>
            <w:tcW w:w="6989" w:type="dxa"/>
            <w:tcBorders>
              <w:top w:val="none" w:sz="0" w:space="0" w:color="auto"/>
              <w:left w:val="none" w:sz="0" w:space="0" w:color="auto"/>
              <w:bottom w:val="none" w:sz="0" w:space="0" w:color="auto"/>
              <w:right w:val="none" w:sz="0" w:space="0" w:color="auto"/>
            </w:tcBorders>
            <w:shd w:val="clear" w:color="auto" w:fill="1F497D" w:themeFill="text2"/>
          </w:tcPr>
          <w:p w14:paraId="57125645" w14:textId="77777777" w:rsidR="00B30898" w:rsidRDefault="00B30898" w:rsidP="000637F7">
            <w:pPr>
              <w:cnfStyle w:val="100000000000" w:firstRow="1" w:lastRow="0" w:firstColumn="0" w:lastColumn="0" w:oddVBand="0" w:evenVBand="0" w:oddHBand="0" w:evenHBand="0" w:firstRowFirstColumn="0" w:firstRowLastColumn="0" w:lastRowFirstColumn="0" w:lastRowLastColumn="0"/>
            </w:pPr>
            <w:r>
              <w:t>AIR Comments</w:t>
            </w:r>
          </w:p>
        </w:tc>
      </w:tr>
      <w:tr w:rsidR="00B30898" w14:paraId="4F1670EE"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9" w:type="dxa"/>
            <w:tcBorders>
              <w:right w:val="none" w:sz="0" w:space="0" w:color="auto"/>
            </w:tcBorders>
            <w:shd w:val="clear" w:color="auto" w:fill="DBE5F1" w:themeFill="accent1" w:themeFillTint="33"/>
          </w:tcPr>
          <w:p w14:paraId="78E99A8C" w14:textId="1D283D68" w:rsidR="00B30898" w:rsidRPr="00B30898" w:rsidRDefault="00B30898" w:rsidP="00847B40">
            <w:pPr>
              <w:pStyle w:val="ListParagraph"/>
              <w:numPr>
                <w:ilvl w:val="0"/>
                <w:numId w:val="16"/>
              </w:numPr>
              <w:spacing w:after="0" w:line="240" w:lineRule="auto"/>
              <w:rPr>
                <w:b w:val="0"/>
              </w:rPr>
            </w:pPr>
            <w:r w:rsidRPr="00B30898">
              <w:rPr>
                <w:b w:val="0"/>
              </w:rPr>
              <w:t xml:space="preserve">Database is registered in Touchstone </w:t>
            </w:r>
          </w:p>
          <w:p w14:paraId="34DAEB44" w14:textId="77777777" w:rsidR="00B30898" w:rsidRDefault="00B30898" w:rsidP="00B30898">
            <w:pPr>
              <w:pStyle w:val="ListParagraph"/>
              <w:spacing w:after="0" w:line="240" w:lineRule="auto"/>
            </w:pPr>
          </w:p>
        </w:tc>
        <w:tc>
          <w:tcPr>
            <w:tcW w:w="6989" w:type="dxa"/>
            <w:tcBorders>
              <w:left w:val="none" w:sz="0" w:space="0" w:color="auto"/>
            </w:tcBorders>
            <w:shd w:val="clear" w:color="auto" w:fill="DBE5F1" w:themeFill="accent1" w:themeFillTint="33"/>
          </w:tcPr>
          <w:p w14:paraId="0CE3EBEA" w14:textId="77777777" w:rsidR="00B30898" w:rsidRDefault="00B30898" w:rsidP="00B30898">
            <w:pPr>
              <w:cnfStyle w:val="000000100000" w:firstRow="0" w:lastRow="0" w:firstColumn="0" w:lastColumn="0" w:oddVBand="0" w:evenVBand="0" w:oddHBand="1" w:evenHBand="0" w:firstRowFirstColumn="0" w:firstRowLastColumn="0" w:lastRowFirstColumn="0" w:lastRowLastColumn="0"/>
            </w:pPr>
            <w:r>
              <w:t>Unregistering and re-registering a result database will allow users to continue to use and interact with loss results and hazard results</w:t>
            </w:r>
          </w:p>
          <w:p w14:paraId="1EDE15D9" w14:textId="77777777" w:rsidR="002217EB" w:rsidRDefault="002217EB" w:rsidP="002217EB">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340AD99A" w14:textId="77777777" w:rsidR="00F20C4C" w:rsidRDefault="002217EB" w:rsidP="00F20C4C">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Database Name</w:t>
            </w:r>
          </w:p>
          <w:p w14:paraId="4D8053AA" w14:textId="1F4AA890" w:rsidR="002217EB" w:rsidRDefault="00F20C4C" w:rsidP="00F20C4C">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‘0’ for @</w:t>
            </w:r>
            <w:r>
              <w:rPr>
                <w:rFonts w:ascii="Consolas" w:hAnsi="Consolas" w:cs="Consolas"/>
                <w:color w:val="008080"/>
                <w:sz w:val="19"/>
                <w:szCs w:val="19"/>
              </w:rPr>
              <w:t>Register</w:t>
            </w:r>
            <w:r>
              <w:t xml:space="preserve"> </w:t>
            </w:r>
          </w:p>
        </w:tc>
      </w:tr>
      <w:tr w:rsidR="00B30898" w14:paraId="30AC124E" w14:textId="77777777" w:rsidTr="000637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5D9246A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USE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AIRProject</w:t>
            </w:r>
            <w:r w:rsidRPr="00847B40">
              <w:rPr>
                <w:rFonts w:ascii="Courier New" w:hAnsi="Courier New" w:cs="Courier New"/>
                <w:b w:val="0"/>
                <w:bCs w:val="0"/>
                <w:color w:val="000080"/>
                <w:szCs w:val="20"/>
                <w:highlight w:val="white"/>
              </w:rPr>
              <w:t>]</w:t>
            </w:r>
          </w:p>
          <w:p w14:paraId="4FAC4F1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20627BC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7D3315A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DECLARE</w:t>
            </w:r>
            <w:r w:rsidRPr="00847B40">
              <w:rPr>
                <w:rFonts w:ascii="Courier New" w:hAnsi="Courier New" w:cs="Courier New"/>
                <w:b w:val="0"/>
                <w:bCs w:val="0"/>
                <w:color w:val="000000"/>
                <w:szCs w:val="20"/>
                <w:highlight w:val="white"/>
              </w:rPr>
              <w:t xml:space="preserve"> @ServerName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2BD350E9"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64D3C3F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FF"/>
                <w:szCs w:val="20"/>
                <w:highlight w:val="white"/>
              </w:rPr>
              <w:t>INT</w:t>
            </w:r>
          </w:p>
          <w:p w14:paraId="2B13072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FF"/>
                <w:szCs w:val="20"/>
                <w:highlight w:val="white"/>
              </w:rPr>
              <w:t>MAX</w:t>
            </w:r>
            <w:r w:rsidRPr="00847B40">
              <w:rPr>
                <w:rFonts w:ascii="Courier New" w:hAnsi="Courier New" w:cs="Courier New"/>
                <w:b w:val="0"/>
                <w:bCs w:val="0"/>
                <w:color w:val="000080"/>
                <w:szCs w:val="20"/>
                <w:highlight w:val="white"/>
              </w:rPr>
              <w:t>)</w:t>
            </w:r>
          </w:p>
          <w:p w14:paraId="1406EE4A"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FF"/>
                <w:szCs w:val="20"/>
                <w:highlight w:val="white"/>
              </w:rPr>
              <w:t>BIT</w:t>
            </w:r>
          </w:p>
          <w:p w14:paraId="68F05569"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FF"/>
                <w:szCs w:val="20"/>
                <w:highlight w:val="white"/>
              </w:rPr>
              <w:t>BIT</w:t>
            </w:r>
          </w:p>
          <w:p w14:paraId="670996C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75E93C6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SELECT</w:t>
            </w:r>
            <w:r w:rsidRPr="00847B40">
              <w:rPr>
                <w:rFonts w:ascii="Courier New" w:hAnsi="Courier New" w:cs="Courier New"/>
                <w:b w:val="0"/>
                <w:bCs w:val="0"/>
                <w:color w:val="000000"/>
                <w:szCs w:val="20"/>
                <w:highlight w:val="white"/>
              </w:rPr>
              <w:t xml:space="preserve"> @BusinessUnitSID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r w:rsidRPr="00847B40">
              <w:rPr>
                <w:rFonts w:ascii="Courier New" w:hAnsi="Courier New" w:cs="Courier New"/>
                <w:b w:val="0"/>
                <w:bCs w:val="0"/>
                <w:color w:val="000000"/>
                <w:szCs w:val="20"/>
                <w:highlight w:val="white"/>
              </w:rPr>
              <w:t xml:space="preserve"> </w:t>
            </w:r>
          </w:p>
          <w:p w14:paraId="0FBE6661"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xml:space="preserve">--Provide the Business Unit SID for the equivalent business units from the table </w:t>
            </w:r>
          </w:p>
          <w:p w14:paraId="166A449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@DBName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p>
          <w:p w14:paraId="05D56AC3"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Required: the DB Name here</w:t>
            </w:r>
          </w:p>
          <w:p w14:paraId="676D668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@Description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p>
          <w:p w14:paraId="6B02F88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@Register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r w:rsidRPr="00847B40">
              <w:rPr>
                <w:rFonts w:ascii="Courier New" w:hAnsi="Courier New" w:cs="Courier New"/>
                <w:b w:val="0"/>
                <w:bCs w:val="0"/>
                <w:color w:val="000000"/>
                <w:szCs w:val="20"/>
                <w:highlight w:val="white"/>
              </w:rPr>
              <w:t xml:space="preserve"> </w:t>
            </w:r>
          </w:p>
          <w:p w14:paraId="6C05F2D7"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Provide 1 for Registering and 0 for Un-Registering</w:t>
            </w:r>
          </w:p>
          <w:p w14:paraId="3B42162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p>
          <w:p w14:paraId="7159576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0B7AAD7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@ServerName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fCOMMON_GetServerName</w:t>
            </w:r>
            <w:r w:rsidRPr="00847B40">
              <w:rPr>
                <w:rFonts w:ascii="Courier New" w:hAnsi="Courier New" w:cs="Courier New"/>
                <w:b w:val="0"/>
                <w:bCs w:val="0"/>
                <w:color w:val="000080"/>
                <w:szCs w:val="20"/>
                <w:highlight w:val="white"/>
              </w:rPr>
              <w:t>;</w:t>
            </w:r>
          </w:p>
          <w:p w14:paraId="7C5E482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5254EF6E"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dbo</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pDS_RegisterDatabase</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@DBName</w:t>
            </w:r>
          </w:p>
          <w:p w14:paraId="1F723F4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w:t>
            </w:r>
          </w:p>
          <w:p w14:paraId="7CF26B5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@Description</w:t>
            </w:r>
          </w:p>
          <w:p w14:paraId="7B0D060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@Register</w:t>
            </w:r>
          </w:p>
          <w:p w14:paraId="3DAD2C8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@BusinessUnitSID</w:t>
            </w:r>
          </w:p>
          <w:p w14:paraId="37915BB5"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@Debug</w:t>
            </w:r>
          </w:p>
          <w:p w14:paraId="5E77F87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0D9B6D7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5A880EC9" w14:textId="207B15E9" w:rsidR="00B30898" w:rsidRPr="00847B40" w:rsidRDefault="00B30898" w:rsidP="000B180F">
            <w:pPr>
              <w:rPr>
                <w:rFonts w:ascii="Consolas" w:hAnsi="Consolas" w:cs="Consolas"/>
                <w:b w:val="0"/>
                <w:bCs w:val="0"/>
                <w:sz w:val="19"/>
                <w:szCs w:val="19"/>
              </w:rPr>
            </w:pPr>
          </w:p>
        </w:tc>
      </w:tr>
    </w:tbl>
    <w:p w14:paraId="770A2CAC" w14:textId="77777777" w:rsidR="00F81858" w:rsidRDefault="00F81858">
      <w:pPr>
        <w:rPr>
          <w:rStyle w:val="SubtleEmphasis"/>
          <w:rFonts w:ascii="Arial Bold" w:eastAsiaTheme="majorEastAsia" w:hAnsi="Arial Bold" w:cstheme="majorBidi"/>
          <w:b/>
          <w:bCs/>
          <w:i w:val="0"/>
          <w:iCs w:val="0"/>
          <w:caps/>
          <w:color w:val="235937"/>
          <w:szCs w:val="28"/>
        </w:rPr>
      </w:pPr>
      <w:bookmarkStart w:id="16" w:name="_Toc352753654"/>
      <w:r>
        <w:rPr>
          <w:rStyle w:val="SubtleEmphasis"/>
          <w:i w:val="0"/>
          <w:iCs w:val="0"/>
          <w:color w:val="235937"/>
        </w:rPr>
        <w:br w:type="page"/>
      </w:r>
    </w:p>
    <w:p w14:paraId="312DA748" w14:textId="453E031C" w:rsidR="00B30898" w:rsidRPr="00C20BFA" w:rsidRDefault="00DB237D" w:rsidP="00B30898">
      <w:pPr>
        <w:pStyle w:val="Heading1"/>
        <w:numPr>
          <w:ilvl w:val="0"/>
          <w:numId w:val="5"/>
        </w:numPr>
        <w:rPr>
          <w:rStyle w:val="SubtleEmphasis"/>
          <w:i w:val="0"/>
          <w:iCs w:val="0"/>
          <w:color w:val="235937"/>
        </w:rPr>
      </w:pPr>
      <w:bookmarkStart w:id="17" w:name="_Toc11052611"/>
      <w:r>
        <w:rPr>
          <w:rStyle w:val="SubtleEmphasis"/>
          <w:i w:val="0"/>
          <w:iCs w:val="0"/>
          <w:color w:val="235937"/>
        </w:rPr>
        <w:lastRenderedPageBreak/>
        <w:t>Detach a d</w:t>
      </w:r>
      <w:r w:rsidR="00B30898" w:rsidRPr="00C20BFA">
        <w:rPr>
          <w:rStyle w:val="SubtleEmphasis"/>
          <w:i w:val="0"/>
          <w:iCs w:val="0"/>
          <w:color w:val="235937"/>
        </w:rPr>
        <w:t xml:space="preserve">atabase from Touchstone </w:t>
      </w:r>
      <w:bookmarkEnd w:id="16"/>
      <w:r>
        <w:rPr>
          <w:rStyle w:val="SubtleEmphasis"/>
          <w:i w:val="0"/>
          <w:iCs w:val="0"/>
          <w:color w:val="235937"/>
        </w:rPr>
        <w:t>after u</w:t>
      </w:r>
      <w:r w:rsidR="00282B3C">
        <w:rPr>
          <w:rStyle w:val="SubtleEmphasis"/>
          <w:i w:val="0"/>
          <w:iCs w:val="0"/>
          <w:color w:val="235937"/>
        </w:rPr>
        <w:t>nregistering</w:t>
      </w:r>
      <w:bookmarkEnd w:id="17"/>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7470"/>
      </w:tblGrid>
      <w:tr w:rsidR="00B30898" w14:paraId="17745BEB"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right w:val="none" w:sz="0" w:space="0" w:color="auto"/>
            </w:tcBorders>
            <w:shd w:val="clear" w:color="auto" w:fill="1F497D" w:themeFill="text2"/>
          </w:tcPr>
          <w:p w14:paraId="3F774C60" w14:textId="77777777" w:rsidR="00B30898" w:rsidRDefault="00B30898" w:rsidP="000637F7">
            <w:r>
              <w:t xml:space="preserve">Assumptions </w:t>
            </w:r>
          </w:p>
        </w:tc>
        <w:tc>
          <w:tcPr>
            <w:tcW w:w="7470" w:type="dxa"/>
            <w:tcBorders>
              <w:top w:val="none" w:sz="0" w:space="0" w:color="auto"/>
              <w:left w:val="none" w:sz="0" w:space="0" w:color="auto"/>
              <w:bottom w:val="none" w:sz="0" w:space="0" w:color="auto"/>
              <w:right w:val="none" w:sz="0" w:space="0" w:color="auto"/>
            </w:tcBorders>
            <w:shd w:val="clear" w:color="auto" w:fill="1F497D" w:themeFill="text2"/>
          </w:tcPr>
          <w:p w14:paraId="5EB9C2D5" w14:textId="77777777" w:rsidR="00B30898" w:rsidRDefault="00B30898" w:rsidP="000637F7">
            <w:pPr>
              <w:cnfStyle w:val="100000000000" w:firstRow="1" w:lastRow="0" w:firstColumn="0" w:lastColumn="0" w:oddVBand="0" w:evenVBand="0" w:oddHBand="0" w:evenHBand="0" w:firstRowFirstColumn="0" w:firstRowLastColumn="0" w:lastRowFirstColumn="0" w:lastRowLastColumn="0"/>
            </w:pPr>
            <w:r>
              <w:t>AIR Comments</w:t>
            </w:r>
          </w:p>
        </w:tc>
      </w:tr>
      <w:tr w:rsidR="00B30898" w14:paraId="394DA9BE"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right w:val="none" w:sz="0" w:space="0" w:color="auto"/>
            </w:tcBorders>
            <w:shd w:val="clear" w:color="auto" w:fill="DBE5F1" w:themeFill="accent1" w:themeFillTint="33"/>
          </w:tcPr>
          <w:p w14:paraId="65F7077B" w14:textId="60AFD5EA" w:rsidR="00B30898" w:rsidRPr="004E715E" w:rsidRDefault="00B30898" w:rsidP="000637F7">
            <w:pPr>
              <w:pStyle w:val="ListParagraph"/>
              <w:numPr>
                <w:ilvl w:val="0"/>
                <w:numId w:val="12"/>
              </w:numPr>
              <w:spacing w:after="0" w:line="240" w:lineRule="auto"/>
              <w:rPr>
                <w:b w:val="0"/>
              </w:rPr>
            </w:pPr>
            <w:r w:rsidRPr="004E715E">
              <w:rPr>
                <w:b w:val="0"/>
              </w:rPr>
              <w:t xml:space="preserve">Database is </w:t>
            </w:r>
            <w:r w:rsidR="00012EC8" w:rsidRPr="004E715E">
              <w:rPr>
                <w:b w:val="0"/>
              </w:rPr>
              <w:t>un</w:t>
            </w:r>
            <w:r w:rsidRPr="004E715E">
              <w:rPr>
                <w:b w:val="0"/>
              </w:rPr>
              <w:t>registered in</w:t>
            </w:r>
            <w:r w:rsidR="00012EC8" w:rsidRPr="004E715E">
              <w:rPr>
                <w:b w:val="0"/>
              </w:rPr>
              <w:t xml:space="preserve"> </w:t>
            </w:r>
            <w:r w:rsidRPr="004E715E">
              <w:rPr>
                <w:b w:val="0"/>
              </w:rPr>
              <w:t xml:space="preserve">Touchstone </w:t>
            </w:r>
          </w:p>
          <w:p w14:paraId="50E6F3F7" w14:textId="77777777" w:rsidR="00B30898" w:rsidRDefault="00B30898" w:rsidP="000637F7">
            <w:pPr>
              <w:pStyle w:val="ListParagraph"/>
              <w:spacing w:after="0" w:line="240" w:lineRule="auto"/>
            </w:pPr>
          </w:p>
        </w:tc>
        <w:tc>
          <w:tcPr>
            <w:tcW w:w="7470" w:type="dxa"/>
            <w:tcBorders>
              <w:left w:val="none" w:sz="0" w:space="0" w:color="auto"/>
            </w:tcBorders>
            <w:shd w:val="clear" w:color="auto" w:fill="DBE5F1" w:themeFill="accent1" w:themeFillTint="33"/>
          </w:tcPr>
          <w:p w14:paraId="4762D395" w14:textId="2FACC909" w:rsidR="007B1F25" w:rsidRDefault="007B1F25" w:rsidP="007B1F25">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68C936B3" w14:textId="77777777" w:rsidR="00012EC8" w:rsidRDefault="00012EC8" w:rsidP="00012EC8">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B45942">
              <w:t>Database Name</w:t>
            </w:r>
          </w:p>
          <w:p w14:paraId="4BDDE074" w14:textId="362C38C1" w:rsidR="00FA71FA" w:rsidRDefault="00FA71FA" w:rsidP="00FA71FA">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FA71FA">
              <w:t>BusinessUnitSID</w:t>
            </w:r>
            <w:r>
              <w:t xml:space="preserve"> [It is important to provide the correct value for this script.]</w:t>
            </w:r>
          </w:p>
          <w:p w14:paraId="472A355A" w14:textId="5A0B24B2" w:rsidR="00012EC8" w:rsidRDefault="00012EC8" w:rsidP="00FA71FA">
            <w:pPr>
              <w:cnfStyle w:val="000000100000" w:firstRow="0" w:lastRow="0" w:firstColumn="0" w:lastColumn="0" w:oddVBand="0" w:evenVBand="0" w:oddHBand="1" w:evenHBand="0" w:firstRowFirstColumn="0" w:firstRowLastColumn="0" w:lastRowFirstColumn="0" w:lastRowLastColumn="0"/>
            </w:pPr>
          </w:p>
        </w:tc>
      </w:tr>
      <w:tr w:rsidR="00B30898" w14:paraId="5ADA5234" w14:textId="77777777" w:rsidTr="000637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775EE19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USE</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AIRProject</w:t>
            </w:r>
            <w:r w:rsidRPr="00847B40">
              <w:rPr>
                <w:rFonts w:ascii="Courier New" w:hAnsi="Courier New" w:cs="Courier New"/>
                <w:b w:val="0"/>
                <w:bCs w:val="0"/>
                <w:color w:val="000080"/>
                <w:szCs w:val="20"/>
                <w:highlight w:val="white"/>
              </w:rPr>
              <w:t>]</w:t>
            </w:r>
          </w:p>
          <w:p w14:paraId="0E01758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GO</w:t>
            </w:r>
          </w:p>
          <w:p w14:paraId="6905EEA4"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23A0F16E"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DECLARE</w:t>
            </w:r>
            <w:r w:rsidRPr="00847B40">
              <w:rPr>
                <w:rFonts w:ascii="Courier New" w:hAnsi="Courier New" w:cs="Courier New"/>
                <w:b w:val="0"/>
                <w:bCs w:val="0"/>
                <w:color w:val="000000"/>
                <w:szCs w:val="20"/>
                <w:highlight w:val="white"/>
              </w:rPr>
              <w:t xml:space="preserve"> @DBName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705AD95B"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 NVARCHAR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392</w:t>
            </w:r>
            <w:r w:rsidRPr="00847B40">
              <w:rPr>
                <w:rFonts w:ascii="Courier New" w:hAnsi="Courier New" w:cs="Courier New"/>
                <w:b w:val="0"/>
                <w:bCs w:val="0"/>
                <w:color w:val="000080"/>
                <w:szCs w:val="20"/>
                <w:highlight w:val="white"/>
              </w:rPr>
              <w:t>)</w:t>
            </w:r>
          </w:p>
          <w:p w14:paraId="6851747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@MDFFilePath </w:t>
            </w:r>
            <w:r w:rsidRPr="00847B40">
              <w:rPr>
                <w:rFonts w:ascii="Courier New" w:hAnsi="Courier New" w:cs="Courier New"/>
                <w:b w:val="0"/>
                <w:bCs w:val="0"/>
                <w:color w:val="0000FF"/>
                <w:szCs w:val="20"/>
                <w:highlight w:val="white"/>
              </w:rPr>
              <w:t>VARCHAR</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FF8000"/>
                <w:szCs w:val="20"/>
                <w:highlight w:val="white"/>
              </w:rPr>
              <w:t>1024</w:t>
            </w:r>
            <w:r w:rsidRPr="00847B40">
              <w:rPr>
                <w:rFonts w:ascii="Courier New" w:hAnsi="Courier New" w:cs="Courier New"/>
                <w:b w:val="0"/>
                <w:bCs w:val="0"/>
                <w:color w:val="000080"/>
                <w:szCs w:val="20"/>
                <w:highlight w:val="white"/>
              </w:rPr>
              <w:t>)</w:t>
            </w:r>
          </w:p>
          <w:p w14:paraId="17ECDA9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@DropIndexes </w:t>
            </w:r>
            <w:r w:rsidRPr="00847B40">
              <w:rPr>
                <w:rFonts w:ascii="Courier New" w:hAnsi="Courier New" w:cs="Courier New"/>
                <w:b w:val="0"/>
                <w:bCs w:val="0"/>
                <w:color w:val="0000FF"/>
                <w:szCs w:val="20"/>
                <w:highlight w:val="white"/>
              </w:rPr>
              <w:t>BIT</w:t>
            </w:r>
          </w:p>
          <w:p w14:paraId="748B580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FF"/>
                <w:szCs w:val="20"/>
                <w:highlight w:val="white"/>
              </w:rPr>
              <w:t>INT</w:t>
            </w:r>
          </w:p>
          <w:p w14:paraId="20BDF292"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FF"/>
                <w:szCs w:val="20"/>
                <w:highlight w:val="white"/>
              </w:rPr>
              <w:t>BIT</w:t>
            </w:r>
          </w:p>
          <w:p w14:paraId="320F8AA8"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19470AA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SELECT</w:t>
            </w:r>
            <w:r w:rsidRPr="00847B40">
              <w:rPr>
                <w:rFonts w:ascii="Courier New" w:hAnsi="Courier New" w:cs="Courier New"/>
                <w:b w:val="0"/>
                <w:bCs w:val="0"/>
                <w:color w:val="000000"/>
                <w:szCs w:val="20"/>
                <w:highlight w:val="white"/>
              </w:rPr>
              <w:t xml:space="preserve"> @DBName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808080"/>
                <w:szCs w:val="20"/>
                <w:highlight w:val="white"/>
              </w:rPr>
              <w:t>''</w:t>
            </w:r>
            <w:r w:rsidRPr="00847B40">
              <w:rPr>
                <w:rFonts w:ascii="Courier New" w:hAnsi="Courier New" w:cs="Courier New"/>
                <w:b w:val="0"/>
                <w:bCs w:val="0"/>
                <w:color w:val="000000"/>
                <w:szCs w:val="20"/>
                <w:highlight w:val="white"/>
              </w:rPr>
              <w:t xml:space="preserve"> </w:t>
            </w:r>
          </w:p>
          <w:p w14:paraId="557158CD" w14:textId="77777777" w:rsidR="00847B40" w:rsidRPr="00847B40" w:rsidRDefault="00847B40" w:rsidP="00847B40">
            <w:pPr>
              <w:autoSpaceDE w:val="0"/>
              <w:autoSpaceDN w:val="0"/>
              <w:adjustRightInd w:val="0"/>
              <w:rPr>
                <w:rFonts w:ascii="Courier New" w:hAnsi="Courier New" w:cs="Courier New"/>
                <w:b w:val="0"/>
                <w:bCs w:val="0"/>
                <w:color w:val="008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8000"/>
                <w:szCs w:val="20"/>
                <w:highlight w:val="white"/>
              </w:rPr>
              <w:t>-- Required Provide the database name here</w:t>
            </w:r>
          </w:p>
          <w:p w14:paraId="7868950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@MDFFilePath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0000FF"/>
                <w:szCs w:val="20"/>
                <w:highlight w:val="white"/>
              </w:rPr>
              <w:t>NULL</w:t>
            </w:r>
          </w:p>
          <w:p w14:paraId="5F29FE3D"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@DropIndexes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p>
          <w:p w14:paraId="690B5C20"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@BusinessUnitSID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1</w:t>
            </w:r>
          </w:p>
          <w:p w14:paraId="73DA1C0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@Debug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w:t>
            </w:r>
            <w:r w:rsidRPr="00847B40">
              <w:rPr>
                <w:rFonts w:ascii="Courier New" w:hAnsi="Courier New" w:cs="Courier New"/>
                <w:b w:val="0"/>
                <w:bCs w:val="0"/>
                <w:color w:val="FF8000"/>
                <w:szCs w:val="20"/>
                <w:highlight w:val="white"/>
              </w:rPr>
              <w:t>0</w:t>
            </w:r>
          </w:p>
          <w:p w14:paraId="117221A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628270F7"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@ServerName </w:t>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 xml:space="preserve"> fCOMMON_GetServerName</w:t>
            </w:r>
            <w:r w:rsidRPr="00847B40">
              <w:rPr>
                <w:rFonts w:ascii="Courier New" w:hAnsi="Courier New" w:cs="Courier New"/>
                <w:b w:val="0"/>
                <w:bCs w:val="0"/>
                <w:color w:val="000080"/>
                <w:szCs w:val="20"/>
                <w:highlight w:val="white"/>
              </w:rPr>
              <w:t>;</w:t>
            </w:r>
          </w:p>
          <w:p w14:paraId="4134976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p>
          <w:p w14:paraId="19A07AC6"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FF"/>
                <w:szCs w:val="20"/>
                <w:highlight w:val="white"/>
              </w:rPr>
              <w:t>EXECUTE</w:t>
            </w:r>
            <w:r w:rsidRPr="00847B40">
              <w:rPr>
                <w:rFonts w:ascii="Courier New" w:hAnsi="Courier New" w:cs="Courier New"/>
                <w:b w:val="0"/>
                <w:bCs w:val="0"/>
                <w:color w:val="000000"/>
                <w:szCs w:val="20"/>
                <w:highlight w:val="white"/>
              </w:rPr>
              <w:t xml:space="preserve"> pDS_detachdatabase @DBName</w:t>
            </w:r>
          </w:p>
          <w:p w14:paraId="3C92AE2F"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@ServerName</w:t>
            </w:r>
          </w:p>
          <w:p w14:paraId="62311A03"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@MDFFilePath</w:t>
            </w:r>
          </w:p>
          <w:p w14:paraId="10BFD63C"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@DropIndexes</w:t>
            </w:r>
          </w:p>
          <w:p w14:paraId="2A8A79EA" w14:textId="77777777" w:rsidR="00847B40" w:rsidRPr="00847B40" w:rsidRDefault="00847B40" w:rsidP="00847B40">
            <w:pPr>
              <w:autoSpaceDE w:val="0"/>
              <w:autoSpaceDN w:val="0"/>
              <w:adjustRightInd w:val="0"/>
              <w:rPr>
                <w:rFonts w:ascii="Courier New" w:hAnsi="Courier New" w:cs="Courier New"/>
                <w:b w:val="0"/>
                <w:bCs w:val="0"/>
                <w:color w:val="000000"/>
                <w:szCs w:val="20"/>
                <w:highlight w:val="white"/>
              </w:rPr>
            </w:pPr>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@BusinessUnitSID</w:t>
            </w:r>
          </w:p>
          <w:p w14:paraId="2032E079" w14:textId="1D73CFBD" w:rsidR="00B30898" w:rsidRDefault="00847B40" w:rsidP="00847B40">
            <w:r w:rsidRPr="00847B40">
              <w:rPr>
                <w:rFonts w:ascii="Courier New" w:hAnsi="Courier New" w:cs="Courier New"/>
                <w:b w:val="0"/>
                <w:bCs w:val="0"/>
                <w:color w:val="000000"/>
                <w:szCs w:val="20"/>
                <w:highlight w:val="white"/>
              </w:rPr>
              <w:tab/>
            </w:r>
            <w:r w:rsidRPr="00847B40">
              <w:rPr>
                <w:rFonts w:ascii="Courier New" w:hAnsi="Courier New" w:cs="Courier New"/>
                <w:b w:val="0"/>
                <w:bCs w:val="0"/>
                <w:color w:val="000080"/>
                <w:szCs w:val="20"/>
                <w:highlight w:val="white"/>
              </w:rPr>
              <w:t>,</w:t>
            </w:r>
            <w:r w:rsidRPr="00847B40">
              <w:rPr>
                <w:rFonts w:ascii="Courier New" w:hAnsi="Courier New" w:cs="Courier New"/>
                <w:b w:val="0"/>
                <w:bCs w:val="0"/>
                <w:color w:val="000000"/>
                <w:szCs w:val="20"/>
                <w:highlight w:val="white"/>
              </w:rPr>
              <w:t>@Debug</w:t>
            </w:r>
          </w:p>
        </w:tc>
      </w:tr>
    </w:tbl>
    <w:p w14:paraId="04908357" w14:textId="77777777" w:rsidR="00B30898" w:rsidRPr="00046DF7" w:rsidRDefault="00B30898" w:rsidP="00B30898"/>
    <w:p w14:paraId="370B4A0B" w14:textId="77777777" w:rsidR="00B30898" w:rsidRPr="00046DF7" w:rsidRDefault="00B30898" w:rsidP="00B30898"/>
    <w:p w14:paraId="45D8603E" w14:textId="77777777" w:rsidR="00F81858" w:rsidRDefault="00F81858">
      <w:pPr>
        <w:rPr>
          <w:rStyle w:val="SubtleEmphasis"/>
          <w:rFonts w:ascii="Arial Bold" w:eastAsiaTheme="majorEastAsia" w:hAnsi="Arial Bold" w:cstheme="majorBidi"/>
          <w:b/>
          <w:bCs/>
          <w:i w:val="0"/>
          <w:iCs w:val="0"/>
          <w:caps/>
          <w:color w:val="235937"/>
          <w:szCs w:val="28"/>
        </w:rPr>
      </w:pPr>
      <w:r>
        <w:rPr>
          <w:rStyle w:val="SubtleEmphasis"/>
          <w:i w:val="0"/>
          <w:iCs w:val="0"/>
          <w:color w:val="235937"/>
        </w:rPr>
        <w:br w:type="page"/>
      </w:r>
    </w:p>
    <w:p w14:paraId="0FCEDF5E" w14:textId="69D9FBF4" w:rsidR="00F81858" w:rsidRPr="00C20BFA" w:rsidRDefault="008274EF" w:rsidP="00F81858">
      <w:pPr>
        <w:pStyle w:val="Heading1"/>
        <w:numPr>
          <w:ilvl w:val="0"/>
          <w:numId w:val="5"/>
        </w:numPr>
        <w:rPr>
          <w:rStyle w:val="SubtleEmphasis"/>
          <w:i w:val="0"/>
          <w:iCs w:val="0"/>
          <w:color w:val="235937"/>
        </w:rPr>
      </w:pPr>
      <w:bookmarkStart w:id="18" w:name="_Toc11052612"/>
      <w:r>
        <w:rPr>
          <w:rStyle w:val="SubtleEmphasis"/>
          <w:i w:val="0"/>
          <w:iCs w:val="0"/>
          <w:color w:val="235937"/>
        </w:rPr>
        <w:lastRenderedPageBreak/>
        <w:t>Upgrade a database in Touchstone</w:t>
      </w:r>
      <w:bookmarkEnd w:id="18"/>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7470"/>
      </w:tblGrid>
      <w:tr w:rsidR="00F81858" w14:paraId="4C834629" w14:textId="77777777" w:rsidTr="00347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right w:val="none" w:sz="0" w:space="0" w:color="auto"/>
            </w:tcBorders>
            <w:shd w:val="clear" w:color="auto" w:fill="1F497D" w:themeFill="text2"/>
          </w:tcPr>
          <w:p w14:paraId="0E5BDA90" w14:textId="77777777" w:rsidR="00F81858" w:rsidRDefault="00F81858" w:rsidP="00EA6205">
            <w:r>
              <w:t xml:space="preserve">Assumptions </w:t>
            </w:r>
          </w:p>
        </w:tc>
        <w:tc>
          <w:tcPr>
            <w:tcW w:w="7470" w:type="dxa"/>
            <w:tcBorders>
              <w:top w:val="none" w:sz="0" w:space="0" w:color="auto"/>
              <w:left w:val="none" w:sz="0" w:space="0" w:color="auto"/>
              <w:bottom w:val="none" w:sz="0" w:space="0" w:color="auto"/>
              <w:right w:val="none" w:sz="0" w:space="0" w:color="auto"/>
            </w:tcBorders>
            <w:shd w:val="clear" w:color="auto" w:fill="1F497D" w:themeFill="text2"/>
          </w:tcPr>
          <w:p w14:paraId="74DC8FBD" w14:textId="77777777" w:rsidR="00F81858" w:rsidRDefault="00F81858" w:rsidP="00EA6205">
            <w:pPr>
              <w:cnfStyle w:val="100000000000" w:firstRow="1" w:lastRow="0" w:firstColumn="0" w:lastColumn="0" w:oddVBand="0" w:evenVBand="0" w:oddHBand="0" w:evenHBand="0" w:firstRowFirstColumn="0" w:firstRowLastColumn="0" w:lastRowFirstColumn="0" w:lastRowLastColumn="0"/>
            </w:pPr>
            <w:r>
              <w:t>AIR Comments</w:t>
            </w:r>
          </w:p>
        </w:tc>
      </w:tr>
      <w:tr w:rsidR="00F81858" w14:paraId="2163DF96" w14:textId="77777777" w:rsidTr="00347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8" w:type="dxa"/>
            <w:tcBorders>
              <w:right w:val="none" w:sz="0" w:space="0" w:color="auto"/>
            </w:tcBorders>
            <w:shd w:val="clear" w:color="auto" w:fill="DBE5F1" w:themeFill="accent1" w:themeFillTint="33"/>
          </w:tcPr>
          <w:p w14:paraId="63278083" w14:textId="46950B79" w:rsidR="00F81858" w:rsidRPr="004E715E" w:rsidRDefault="00F81858" w:rsidP="00F81858">
            <w:pPr>
              <w:pStyle w:val="ListParagraph"/>
              <w:numPr>
                <w:ilvl w:val="0"/>
                <w:numId w:val="17"/>
              </w:numPr>
              <w:spacing w:after="0" w:line="240" w:lineRule="auto"/>
              <w:rPr>
                <w:b w:val="0"/>
              </w:rPr>
            </w:pPr>
            <w:r>
              <w:rPr>
                <w:b w:val="0"/>
              </w:rPr>
              <w:t>Database is registered and incompatible [INC]</w:t>
            </w:r>
          </w:p>
          <w:p w14:paraId="7D7A17D3" w14:textId="77777777" w:rsidR="00F81858" w:rsidRDefault="00F81858" w:rsidP="00EA6205">
            <w:pPr>
              <w:pStyle w:val="ListParagraph"/>
              <w:spacing w:after="0" w:line="240" w:lineRule="auto"/>
            </w:pPr>
          </w:p>
        </w:tc>
        <w:tc>
          <w:tcPr>
            <w:tcW w:w="7470" w:type="dxa"/>
            <w:tcBorders>
              <w:left w:val="none" w:sz="0" w:space="0" w:color="auto"/>
            </w:tcBorders>
            <w:shd w:val="clear" w:color="auto" w:fill="DBE5F1" w:themeFill="accent1" w:themeFillTint="33"/>
          </w:tcPr>
          <w:p w14:paraId="4FF0EB9E" w14:textId="77777777" w:rsidR="00F81858" w:rsidRDefault="00F81858" w:rsidP="00EA6205">
            <w:pPr>
              <w:cnfStyle w:val="000000100000" w:firstRow="0" w:lastRow="0" w:firstColumn="0" w:lastColumn="0" w:oddVBand="0" w:evenVBand="0" w:oddHBand="1" w:evenHBand="0" w:firstRowFirstColumn="0" w:firstRowLastColumn="0" w:lastRowFirstColumn="0" w:lastRowLastColumn="0"/>
            </w:pPr>
            <w:r w:rsidRPr="00B45942">
              <w:t xml:space="preserve">Required Parameters: </w:t>
            </w:r>
          </w:p>
          <w:p w14:paraId="688BF0E0" w14:textId="78B35BC2" w:rsidR="00F81858" w:rsidRDefault="00FC23BA" w:rsidP="00EA6205">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t>DataSourceName</w:t>
            </w:r>
          </w:p>
          <w:p w14:paraId="1764808E" w14:textId="276FD35F" w:rsidR="00F81858" w:rsidRDefault="00F81858" w:rsidP="00FC23BA">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FA71FA">
              <w:t>BusinessUnit</w:t>
            </w:r>
            <w:r w:rsidR="00EA6205">
              <w:t>SID</w:t>
            </w:r>
          </w:p>
          <w:p w14:paraId="479E1D3A" w14:textId="1F18B068" w:rsidR="00FC23BA" w:rsidRDefault="00FC23BA" w:rsidP="00EA6205">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FC23BA">
              <w:t>UpdateWorkersCompData</w:t>
            </w:r>
            <w:r>
              <w:t xml:space="preserve"> [Exposure Database]</w:t>
            </w:r>
          </w:p>
          <w:p w14:paraId="17D423B9" w14:textId="77777777" w:rsidR="00FC23BA" w:rsidRDefault="00FC23BA" w:rsidP="00FC23BA">
            <w:pPr>
              <w:ind w:left="720"/>
              <w:cnfStyle w:val="000000100000" w:firstRow="0" w:lastRow="0" w:firstColumn="0" w:lastColumn="0" w:oddVBand="0" w:evenVBand="0" w:oddHBand="1" w:evenHBand="0" w:firstRowFirstColumn="0" w:firstRowLastColumn="0" w:lastRowFirstColumn="0" w:lastRowLastColumn="0"/>
            </w:pPr>
            <w:r>
              <w:t xml:space="preserve"> 0 = Preserve current Workers' Compensation values.  </w:t>
            </w:r>
          </w:p>
          <w:p w14:paraId="71A9185C" w14:textId="406B2807" w:rsidR="00FC23BA" w:rsidRDefault="00FC23BA" w:rsidP="00FC23BA">
            <w:pPr>
              <w:ind w:left="720"/>
              <w:cnfStyle w:val="000000100000" w:firstRow="0" w:lastRow="0" w:firstColumn="0" w:lastColumn="0" w:oddVBand="0" w:evenVBand="0" w:oddHBand="1" w:evenHBand="0" w:firstRowFirstColumn="0" w:firstRowLastColumn="0" w:lastRowFirstColumn="0" w:lastRowLastColumn="0"/>
            </w:pPr>
            <w:r>
              <w:t xml:space="preserve"> 1 = Resets the Workers' Compensation values to the current defaults.</w:t>
            </w:r>
          </w:p>
          <w:p w14:paraId="5996284E" w14:textId="006012C8" w:rsidR="00FC23BA" w:rsidRDefault="00FC23BA" w:rsidP="00FC23BA">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pPr>
            <w:r w:rsidRPr="00FC23BA">
              <w:t>DeleteGeospatialResults</w:t>
            </w:r>
            <w:r>
              <w:t xml:space="preserve">, </w:t>
            </w:r>
            <w:r w:rsidRPr="00FC23BA">
              <w:t>DeleteHazardResults</w:t>
            </w:r>
            <w:r>
              <w:t xml:space="preserve"> [Results Database]</w:t>
            </w:r>
          </w:p>
          <w:p w14:paraId="5C0BD1E5" w14:textId="77777777" w:rsidR="00FC23BA" w:rsidRDefault="00FC23BA" w:rsidP="00FC23BA">
            <w:pPr>
              <w:ind w:left="720"/>
              <w:cnfStyle w:val="000000100000" w:firstRow="0" w:lastRow="0" w:firstColumn="0" w:lastColumn="0" w:oddVBand="0" w:evenVBand="0" w:oddHBand="1" w:evenHBand="0" w:firstRowFirstColumn="0" w:firstRowLastColumn="0" w:lastRowFirstColumn="0" w:lastRowLastColumn="0"/>
            </w:pPr>
            <w:r>
              <w:t>0 = The upgrade marks the results as invalid while preserving all data.</w:t>
            </w:r>
          </w:p>
          <w:p w14:paraId="2EF89AD7" w14:textId="55F6118A" w:rsidR="00FC23BA" w:rsidRDefault="00FC23BA" w:rsidP="00FC23BA">
            <w:pPr>
              <w:ind w:left="1440"/>
              <w:cnfStyle w:val="000000100000" w:firstRow="0" w:lastRow="0" w:firstColumn="0" w:lastColumn="0" w:oddVBand="0" w:evenVBand="0" w:oddHBand="1" w:evenHBand="0" w:firstRowFirstColumn="0" w:firstRowLastColumn="0" w:lastRowFirstColumn="0" w:lastRowLastColumn="0"/>
            </w:pPr>
            <w:r>
              <w:t xml:space="preserve">The results are listed in the database, but are not viewable in the user interface. </w:t>
            </w:r>
          </w:p>
          <w:p w14:paraId="5839183E" w14:textId="2E6A0844" w:rsidR="00FC23BA" w:rsidRDefault="00FC23BA" w:rsidP="00FC23BA">
            <w:pPr>
              <w:ind w:left="720"/>
              <w:cnfStyle w:val="000000100000" w:firstRow="0" w:lastRow="0" w:firstColumn="0" w:lastColumn="0" w:oddVBand="0" w:evenVBand="0" w:oddHBand="1" w:evenHBand="0" w:firstRowFirstColumn="0" w:firstRowLastColumn="0" w:lastRowFirstColumn="0" w:lastRowLastColumn="0"/>
            </w:pPr>
            <w:r>
              <w:t>1 = Deletes all data in the AIRProject and Result databases</w:t>
            </w:r>
          </w:p>
        </w:tc>
      </w:tr>
      <w:tr w:rsidR="00F81858" w:rsidRPr="00FC23BA" w14:paraId="331B461E" w14:textId="77777777" w:rsidTr="00EA62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8" w:type="dxa"/>
            <w:gridSpan w:val="2"/>
          </w:tcPr>
          <w:p w14:paraId="0F8547E6" w14:textId="77777777" w:rsidR="00F81858" w:rsidRPr="00FC23BA" w:rsidRDefault="00F81858" w:rsidP="00EA6205">
            <w:pPr>
              <w:autoSpaceDE w:val="0"/>
              <w:autoSpaceDN w:val="0"/>
              <w:adjustRightInd w:val="0"/>
              <w:rPr>
                <w:rFonts w:ascii="Courier New" w:hAnsi="Courier New" w:cs="Courier New"/>
                <w:b w:val="0"/>
                <w:bCs w:val="0"/>
                <w:color w:val="000000"/>
                <w:szCs w:val="20"/>
                <w:highlight w:val="white"/>
              </w:rPr>
            </w:pPr>
            <w:r w:rsidRPr="00FC23BA">
              <w:rPr>
                <w:rFonts w:ascii="Courier New" w:hAnsi="Courier New" w:cs="Courier New"/>
                <w:b w:val="0"/>
                <w:bCs w:val="0"/>
                <w:color w:val="0000FF"/>
                <w:szCs w:val="20"/>
                <w:highlight w:val="white"/>
              </w:rPr>
              <w:t>USE</w:t>
            </w:r>
            <w:r w:rsidRPr="00FC23BA">
              <w:rPr>
                <w:rFonts w:ascii="Courier New" w:hAnsi="Courier New" w:cs="Courier New"/>
                <w:b w:val="0"/>
                <w:bCs w:val="0"/>
                <w:color w:val="000000"/>
                <w:szCs w:val="20"/>
                <w:highlight w:val="white"/>
              </w:rPr>
              <w:t xml:space="preserve"> </w:t>
            </w:r>
            <w:r w:rsidRPr="00FC23BA">
              <w:rPr>
                <w:rFonts w:ascii="Courier New" w:hAnsi="Courier New" w:cs="Courier New"/>
                <w:b w:val="0"/>
                <w:bCs w:val="0"/>
                <w:color w:val="000080"/>
                <w:szCs w:val="20"/>
                <w:highlight w:val="white"/>
              </w:rPr>
              <w:t>[</w:t>
            </w:r>
            <w:r w:rsidRPr="00FC23BA">
              <w:rPr>
                <w:rFonts w:ascii="Courier New" w:hAnsi="Courier New" w:cs="Courier New"/>
                <w:b w:val="0"/>
                <w:bCs w:val="0"/>
                <w:color w:val="000000"/>
                <w:szCs w:val="20"/>
                <w:highlight w:val="white"/>
              </w:rPr>
              <w:t>AIRProject</w:t>
            </w:r>
            <w:r w:rsidRPr="00FC23BA">
              <w:rPr>
                <w:rFonts w:ascii="Courier New" w:hAnsi="Courier New" w:cs="Courier New"/>
                <w:b w:val="0"/>
                <w:bCs w:val="0"/>
                <w:color w:val="000080"/>
                <w:szCs w:val="20"/>
                <w:highlight w:val="white"/>
              </w:rPr>
              <w:t>]</w:t>
            </w:r>
          </w:p>
          <w:p w14:paraId="07240432" w14:textId="77777777" w:rsidR="00F81858" w:rsidRPr="00FC23BA" w:rsidRDefault="00F81858" w:rsidP="00EA6205">
            <w:pPr>
              <w:autoSpaceDE w:val="0"/>
              <w:autoSpaceDN w:val="0"/>
              <w:adjustRightInd w:val="0"/>
              <w:rPr>
                <w:rFonts w:ascii="Courier New" w:hAnsi="Courier New" w:cs="Courier New"/>
                <w:b w:val="0"/>
                <w:bCs w:val="0"/>
                <w:color w:val="000000"/>
                <w:szCs w:val="20"/>
                <w:highlight w:val="white"/>
              </w:rPr>
            </w:pPr>
            <w:r w:rsidRPr="00FC23BA">
              <w:rPr>
                <w:rFonts w:ascii="Courier New" w:hAnsi="Courier New" w:cs="Courier New"/>
                <w:b w:val="0"/>
                <w:bCs w:val="0"/>
                <w:color w:val="0000FF"/>
                <w:szCs w:val="20"/>
                <w:highlight w:val="white"/>
              </w:rPr>
              <w:t>GO</w:t>
            </w:r>
          </w:p>
          <w:p w14:paraId="0BC1AA24" w14:textId="77777777" w:rsidR="00F81858" w:rsidRPr="00FC23BA" w:rsidRDefault="00F81858" w:rsidP="00EA6205">
            <w:pPr>
              <w:autoSpaceDE w:val="0"/>
              <w:autoSpaceDN w:val="0"/>
              <w:adjustRightInd w:val="0"/>
              <w:rPr>
                <w:rFonts w:ascii="Courier New" w:hAnsi="Courier New" w:cs="Courier New"/>
                <w:b w:val="0"/>
                <w:bCs w:val="0"/>
                <w:color w:val="000000"/>
                <w:szCs w:val="20"/>
                <w:highlight w:val="white"/>
              </w:rPr>
            </w:pPr>
          </w:p>
          <w:p w14:paraId="6C7F513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w:t>
            </w:r>
          </w:p>
          <w:p w14:paraId="6B5C57AA" w14:textId="32673B53"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Exposure and Result Upgrade Script for Touchstone </w:t>
            </w:r>
            <w:r w:rsidR="0040565A">
              <w:rPr>
                <w:rFonts w:ascii="Courier New" w:hAnsi="Courier New" w:cs="Courier New"/>
                <w:b w:val="0"/>
                <w:color w:val="008000"/>
                <w:szCs w:val="20"/>
                <w:highlight w:val="white"/>
              </w:rPr>
              <w:t>8</w:t>
            </w:r>
            <w:r w:rsidRPr="00FC23BA">
              <w:rPr>
                <w:rFonts w:ascii="Courier New" w:hAnsi="Courier New" w:cs="Courier New"/>
                <w:b w:val="0"/>
                <w:color w:val="008000"/>
                <w:szCs w:val="20"/>
                <w:highlight w:val="white"/>
              </w:rPr>
              <w:t>.0</w:t>
            </w:r>
          </w:p>
          <w:p w14:paraId="509C121D" w14:textId="4BB50C95"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Supports upgrade from </w:t>
            </w:r>
            <w:r w:rsidR="0040565A">
              <w:rPr>
                <w:rFonts w:ascii="Courier New" w:hAnsi="Courier New" w:cs="Courier New"/>
                <w:b w:val="0"/>
                <w:color w:val="008000"/>
                <w:szCs w:val="20"/>
                <w:highlight w:val="white"/>
              </w:rPr>
              <w:t>6</w:t>
            </w:r>
            <w:r w:rsidRPr="00FC23BA">
              <w:rPr>
                <w:rFonts w:ascii="Courier New" w:hAnsi="Courier New" w:cs="Courier New"/>
                <w:b w:val="0"/>
                <w:color w:val="008000"/>
                <w:szCs w:val="20"/>
                <w:highlight w:val="white"/>
              </w:rPr>
              <w:t xml:space="preserve">.x and </w:t>
            </w:r>
            <w:r w:rsidR="0040565A">
              <w:rPr>
                <w:rFonts w:ascii="Courier New" w:hAnsi="Courier New" w:cs="Courier New"/>
                <w:b w:val="0"/>
                <w:color w:val="008000"/>
                <w:szCs w:val="20"/>
                <w:highlight w:val="white"/>
              </w:rPr>
              <w:t>7</w:t>
            </w:r>
            <w:r w:rsidRPr="00FC23BA">
              <w:rPr>
                <w:rFonts w:ascii="Courier New" w:hAnsi="Courier New" w:cs="Courier New"/>
                <w:b w:val="0"/>
                <w:color w:val="008000"/>
                <w:szCs w:val="20"/>
                <w:highlight w:val="white"/>
              </w:rPr>
              <w:t>.x.</w:t>
            </w:r>
          </w:p>
          <w:p w14:paraId="0E6FB808" w14:textId="3C5C7B4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Needs a datasource name as well as any </w:t>
            </w:r>
            <w:r w:rsidR="0040565A">
              <w:rPr>
                <w:rFonts w:ascii="Courier New" w:hAnsi="Courier New" w:cs="Courier New"/>
                <w:b w:val="0"/>
                <w:color w:val="008000"/>
                <w:szCs w:val="20"/>
                <w:highlight w:val="white"/>
              </w:rPr>
              <w:t>8</w:t>
            </w:r>
            <w:r w:rsidRPr="00FC23BA">
              <w:rPr>
                <w:rFonts w:ascii="Courier New" w:hAnsi="Courier New" w:cs="Courier New"/>
                <w:b w:val="0"/>
                <w:color w:val="008000"/>
                <w:szCs w:val="20"/>
                <w:highlight w:val="white"/>
              </w:rPr>
              <w:t>.0 upgrade options that are desired.</w:t>
            </w:r>
          </w:p>
          <w:p w14:paraId="6EF3C80C" w14:textId="188CAEE1"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Target datasource must be registered [IsRegistered = 1] and </w:t>
            </w:r>
            <w:r w:rsidR="003E7700" w:rsidRPr="00FC23BA">
              <w:rPr>
                <w:rFonts w:ascii="Courier New" w:hAnsi="Courier New" w:cs="Courier New"/>
                <w:b w:val="0"/>
                <w:color w:val="008000"/>
                <w:szCs w:val="20"/>
                <w:highlight w:val="white"/>
              </w:rPr>
              <w:t>incompatible</w:t>
            </w:r>
            <w:r w:rsidRPr="00FC23BA">
              <w:rPr>
                <w:rFonts w:ascii="Courier New" w:hAnsi="Courier New" w:cs="Courier New"/>
                <w:b w:val="0"/>
                <w:color w:val="008000"/>
                <w:szCs w:val="20"/>
                <w:highlight w:val="white"/>
              </w:rPr>
              <w:t xml:space="preserve"> [StatusCode = 'INC'].</w:t>
            </w:r>
          </w:p>
          <w:p w14:paraId="194E5698"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w:t>
            </w:r>
          </w:p>
          <w:p w14:paraId="6D5CBDC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19E9CD8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--Target datasource name goes here. </w:t>
            </w:r>
          </w:p>
          <w:p w14:paraId="397F1B5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@DataSourceName </w:t>
            </w:r>
            <w:r w:rsidRPr="00FC23BA">
              <w:rPr>
                <w:rFonts w:ascii="Courier New" w:hAnsi="Courier New" w:cs="Courier New"/>
                <w:b w:val="0"/>
                <w:color w:val="0000FF"/>
                <w:szCs w:val="20"/>
                <w:highlight w:val="white"/>
              </w:rPr>
              <w:t>SYSNAME</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'DataSourceName'</w:t>
            </w:r>
            <w:r w:rsidRPr="00FC23BA">
              <w:rPr>
                <w:rFonts w:ascii="Courier New" w:hAnsi="Courier New" w:cs="Courier New"/>
                <w:b w:val="0"/>
                <w:color w:val="000000"/>
                <w:szCs w:val="20"/>
                <w:highlight w:val="white"/>
              </w:rPr>
              <w:t xml:space="preserve"> </w:t>
            </w:r>
          </w:p>
          <w:p w14:paraId="5C48F49B" w14:textId="77777777" w:rsidR="00F81858" w:rsidRPr="00F0685A" w:rsidRDefault="00F81858" w:rsidP="00F81858">
            <w:pPr>
              <w:autoSpaceDE w:val="0"/>
              <w:autoSpaceDN w:val="0"/>
              <w:adjustRightInd w:val="0"/>
              <w:rPr>
                <w:rFonts w:ascii="Courier New" w:hAnsi="Courier New" w:cs="Courier New"/>
                <w:b w:val="0"/>
                <w:color w:val="000000"/>
                <w:szCs w:val="20"/>
                <w:highlight w:val="white"/>
              </w:rPr>
            </w:pPr>
          </w:p>
          <w:p w14:paraId="2F24FEB4" w14:textId="77777777" w:rsidR="00F0685A" w:rsidRPr="00F0685A" w:rsidRDefault="00F0685A" w:rsidP="00F0685A">
            <w:pPr>
              <w:autoSpaceDE w:val="0"/>
              <w:autoSpaceDN w:val="0"/>
              <w:adjustRightInd w:val="0"/>
              <w:rPr>
                <w:rFonts w:ascii="Courier New" w:hAnsi="Courier New" w:cs="Courier New"/>
                <w:b w:val="0"/>
                <w:color w:val="000000"/>
                <w:szCs w:val="20"/>
                <w:highlight w:val="white"/>
              </w:rPr>
            </w:pPr>
            <w:r w:rsidRPr="00F0685A">
              <w:rPr>
                <w:rFonts w:ascii="Courier New" w:hAnsi="Courier New" w:cs="Courier New"/>
                <w:b w:val="0"/>
                <w:color w:val="008000"/>
                <w:szCs w:val="20"/>
                <w:highlight w:val="white"/>
              </w:rPr>
              <w:t>--Business Unit SID goes here.</w:t>
            </w:r>
          </w:p>
          <w:p w14:paraId="394BF99C" w14:textId="5DD94C20" w:rsidR="00F0685A" w:rsidRPr="00F0685A" w:rsidRDefault="00F0685A" w:rsidP="00F0685A">
            <w:pPr>
              <w:autoSpaceDE w:val="0"/>
              <w:autoSpaceDN w:val="0"/>
              <w:adjustRightInd w:val="0"/>
              <w:rPr>
                <w:rFonts w:ascii="Courier New" w:hAnsi="Courier New" w:cs="Courier New"/>
                <w:b w:val="0"/>
                <w:color w:val="000000"/>
                <w:szCs w:val="20"/>
                <w:highlight w:val="white"/>
              </w:rPr>
            </w:pPr>
            <w:r w:rsidRPr="00F0685A">
              <w:rPr>
                <w:rFonts w:ascii="Courier New" w:hAnsi="Courier New" w:cs="Courier New"/>
                <w:b w:val="0"/>
                <w:color w:val="0000FF"/>
                <w:szCs w:val="20"/>
                <w:highlight w:val="white"/>
              </w:rPr>
              <w:t>DECLARE</w:t>
            </w:r>
            <w:r w:rsidRPr="00F0685A">
              <w:rPr>
                <w:rFonts w:ascii="Courier New" w:hAnsi="Courier New" w:cs="Courier New"/>
                <w:b w:val="0"/>
                <w:color w:val="000000"/>
                <w:szCs w:val="20"/>
                <w:highlight w:val="white"/>
              </w:rPr>
              <w:t xml:space="preserve"> @BusinessUnitSID </w:t>
            </w:r>
            <w:r w:rsidR="00BB1120">
              <w:rPr>
                <w:rFonts w:ascii="Courier New" w:hAnsi="Courier New" w:cs="Courier New"/>
                <w:b w:val="0"/>
                <w:color w:val="0000FF"/>
                <w:szCs w:val="20"/>
                <w:highlight w:val="white"/>
              </w:rPr>
              <w:t>INT</w:t>
            </w:r>
            <w:r w:rsidRPr="00F0685A">
              <w:rPr>
                <w:rFonts w:ascii="Courier New" w:hAnsi="Courier New" w:cs="Courier New"/>
                <w:b w:val="0"/>
                <w:color w:val="000000"/>
                <w:szCs w:val="20"/>
                <w:highlight w:val="white"/>
              </w:rPr>
              <w:t xml:space="preserve"> </w:t>
            </w:r>
            <w:r w:rsidRPr="00F0685A">
              <w:rPr>
                <w:rFonts w:ascii="Courier New" w:hAnsi="Courier New" w:cs="Courier New"/>
                <w:b w:val="0"/>
                <w:color w:val="808080"/>
                <w:szCs w:val="20"/>
                <w:highlight w:val="white"/>
              </w:rPr>
              <w:t>=</w:t>
            </w:r>
            <w:r w:rsidRPr="00F0685A">
              <w:rPr>
                <w:rFonts w:ascii="Courier New" w:hAnsi="Courier New" w:cs="Courier New"/>
                <w:b w:val="0"/>
                <w:color w:val="000000"/>
                <w:szCs w:val="20"/>
                <w:highlight w:val="white"/>
              </w:rPr>
              <w:t xml:space="preserve"> 1</w:t>
            </w:r>
          </w:p>
          <w:p w14:paraId="3B306AD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4B80B69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w:t>
            </w:r>
          </w:p>
          <w:p w14:paraId="23E9A6E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Database Upgrade Options</w:t>
            </w:r>
          </w:p>
          <w:p w14:paraId="55B5DDC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3D0971D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Exposure Database options</w:t>
            </w:r>
          </w:p>
          <w:p w14:paraId="2E61CD9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0 = Preserve current Workers' Compensation values.  </w:t>
            </w:r>
          </w:p>
          <w:p w14:paraId="79196E2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1 = Resets the Workers' Compensation values to the current defaults. </w:t>
            </w:r>
          </w:p>
          <w:p w14:paraId="5FA2B20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w:t>
            </w:r>
          </w:p>
          <w:p w14:paraId="7F942EF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@UpdateWorkersCompData </w:t>
            </w:r>
            <w:r w:rsidRPr="00FC23BA">
              <w:rPr>
                <w:rFonts w:ascii="Courier New" w:hAnsi="Courier New" w:cs="Courier New"/>
                <w:b w:val="0"/>
                <w:color w:val="0000FF"/>
                <w:szCs w:val="20"/>
                <w:highlight w:val="white"/>
              </w:rPr>
              <w:t>BIT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 </w:t>
            </w:r>
          </w:p>
          <w:p w14:paraId="72DAF96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p>
          <w:p w14:paraId="559E8A1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w:t>
            </w:r>
          </w:p>
          <w:p w14:paraId="3E2515B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Results Databases</w:t>
            </w:r>
          </w:p>
          <w:p w14:paraId="2FBFA4A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661CDFA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Delete on upgrade options</w:t>
            </w:r>
          </w:p>
          <w:p w14:paraId="7CBCF7F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0 = The upgrade marks the results as invalid while preserving all data. </w:t>
            </w:r>
          </w:p>
          <w:p w14:paraId="7881809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The results are listed in the database, but are not viewable in the user interface. </w:t>
            </w:r>
          </w:p>
          <w:p w14:paraId="1B2F142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xml:space="preserve"> 1 = Deletes all data in the AIRProject and Result databases. </w:t>
            </w:r>
          </w:p>
          <w:p w14:paraId="7825A47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w:t>
            </w:r>
          </w:p>
          <w:p w14:paraId="57224F5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5A4A200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@DeleteGeospatialResults </w:t>
            </w:r>
            <w:r w:rsidRPr="00FC23BA">
              <w:rPr>
                <w:rFonts w:ascii="Courier New" w:hAnsi="Courier New" w:cs="Courier New"/>
                <w:b w:val="0"/>
                <w:color w:val="0000FF"/>
                <w:szCs w:val="20"/>
                <w:highlight w:val="white"/>
              </w:rPr>
              <w:t>BIT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 </w:t>
            </w:r>
          </w:p>
          <w:p w14:paraId="68BCB16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@DeleteHazardResults </w:t>
            </w:r>
            <w:r w:rsidRPr="00FC23BA">
              <w:rPr>
                <w:rFonts w:ascii="Courier New" w:hAnsi="Courier New" w:cs="Courier New"/>
                <w:b w:val="0"/>
                <w:color w:val="0000FF"/>
                <w:szCs w:val="20"/>
                <w:highlight w:val="white"/>
              </w:rPr>
              <w:t>BIT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 </w:t>
            </w:r>
          </w:p>
          <w:p w14:paraId="29EF4B2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5C223B7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8000"/>
                <w:szCs w:val="20"/>
                <w:highlight w:val="white"/>
              </w:rPr>
              <w:t>-- DO NOT ALTER BELOW THIS LINES</w:t>
            </w:r>
          </w:p>
          <w:p w14:paraId="284FC4C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@DataSourceTypeCode </w:t>
            </w:r>
            <w:r w:rsidRPr="00FC23BA">
              <w:rPr>
                <w:rFonts w:ascii="Courier New" w:hAnsi="Courier New" w:cs="Courier New"/>
                <w:b w:val="0"/>
                <w:color w:val="0000FF"/>
                <w:szCs w:val="20"/>
                <w:highlight w:val="white"/>
              </w:rPr>
              <w:t>VARCHAR</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10</w:t>
            </w:r>
            <w:r w:rsidRPr="00FC23BA">
              <w:rPr>
                <w:rFonts w:ascii="Courier New" w:hAnsi="Courier New" w:cs="Courier New"/>
                <w:b w:val="0"/>
                <w:color w:val="808080"/>
                <w:szCs w:val="20"/>
                <w:highlight w:val="white"/>
              </w:rPr>
              <w:t>)</w:t>
            </w:r>
          </w:p>
          <w:p w14:paraId="173C045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@DataSourceSID </w:t>
            </w:r>
            <w:r w:rsidRPr="00FC23BA">
              <w:rPr>
                <w:rFonts w:ascii="Courier New" w:hAnsi="Courier New" w:cs="Courier New"/>
                <w:b w:val="0"/>
                <w:color w:val="0000FF"/>
                <w:szCs w:val="20"/>
                <w:highlight w:val="white"/>
              </w:rPr>
              <w:t>INT</w:t>
            </w:r>
          </w:p>
          <w:p w14:paraId="7CBC704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642B498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SELECT</w:t>
            </w:r>
            <w:r w:rsidRPr="00FC23BA">
              <w:rPr>
                <w:rFonts w:ascii="Courier New" w:hAnsi="Courier New" w:cs="Courier New"/>
                <w:b w:val="0"/>
                <w:color w:val="000000"/>
                <w:szCs w:val="20"/>
                <w:highlight w:val="white"/>
              </w:rPr>
              <w:t xml:space="preserve"> @DataSourceSID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DataSourceSID </w:t>
            </w:r>
          </w:p>
          <w:p w14:paraId="6BB17B4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ab/>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@DataSourceTypeCode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DataSourceTypeCode</w:t>
            </w:r>
          </w:p>
          <w:p w14:paraId="12D2BFC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FROM</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tDataSource </w:t>
            </w:r>
            <w:r w:rsidRPr="00FC23BA">
              <w:rPr>
                <w:rFonts w:ascii="Courier New" w:hAnsi="Courier New" w:cs="Courier New"/>
                <w:b w:val="0"/>
                <w:color w:val="0000FF"/>
                <w:szCs w:val="20"/>
                <w:highlight w:val="white"/>
              </w:rPr>
              <w:t>WHERE</w:t>
            </w:r>
            <w:r w:rsidRPr="00FC23BA">
              <w:rPr>
                <w:rFonts w:ascii="Courier New" w:hAnsi="Courier New" w:cs="Courier New"/>
                <w:b w:val="0"/>
                <w:color w:val="000000"/>
                <w:szCs w:val="20"/>
                <w:highlight w:val="white"/>
              </w:rPr>
              <w:t xml:space="preserve"> DataSourceName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@DataSourceName</w:t>
            </w:r>
          </w:p>
          <w:p w14:paraId="5AE5E98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53F646B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@ActivitySID </w:t>
            </w:r>
            <w:r w:rsidRPr="00FC23BA">
              <w:rPr>
                <w:rFonts w:ascii="Courier New" w:hAnsi="Courier New" w:cs="Courier New"/>
                <w:b w:val="0"/>
                <w:color w:val="0000FF"/>
                <w:szCs w:val="20"/>
                <w:highlight w:val="white"/>
              </w:rPr>
              <w:t>INT</w:t>
            </w:r>
            <w:r w:rsidRPr="00FC23BA">
              <w:rPr>
                <w:rFonts w:ascii="Courier New" w:hAnsi="Courier New" w:cs="Courier New"/>
                <w:b w:val="0"/>
                <w:color w:val="000000"/>
                <w:szCs w:val="20"/>
                <w:highlight w:val="white"/>
              </w:rPr>
              <w:t xml:space="preserve"> </w:t>
            </w:r>
          </w:p>
          <w:p w14:paraId="2A02F1E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DECLARE</w:t>
            </w:r>
            <w:r w:rsidRPr="00FC23BA">
              <w:rPr>
                <w:rFonts w:ascii="Courier New" w:hAnsi="Courier New" w:cs="Courier New"/>
                <w:b w:val="0"/>
                <w:color w:val="000000"/>
                <w:szCs w:val="20"/>
                <w:highlight w:val="white"/>
              </w:rPr>
              <w:t xml:space="preserve"> @AdditionalOption </w:t>
            </w:r>
            <w:r w:rsidRPr="00FC23BA">
              <w:rPr>
                <w:rFonts w:ascii="Courier New" w:hAnsi="Courier New" w:cs="Courier New"/>
                <w:b w:val="0"/>
                <w:color w:val="0000FF"/>
                <w:szCs w:val="20"/>
                <w:highlight w:val="white"/>
              </w:rPr>
              <w:t>XML</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w:t>
            </w:r>
          </w:p>
          <w:p w14:paraId="4E062F1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&lt;!--</w:t>
            </w:r>
          </w:p>
          <w:p w14:paraId="5E4848F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This is for a dummy activity to enable the upgrade process. </w:t>
            </w:r>
          </w:p>
          <w:p w14:paraId="1624D30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No HPC job is actually run. </w:t>
            </w:r>
          </w:p>
          <w:p w14:paraId="1DC0611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The only important part of the XML is the UpgradeOptions section.</w:t>
            </w:r>
          </w:p>
          <w:p w14:paraId="7859E6B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--&gt;</w:t>
            </w:r>
          </w:p>
          <w:p w14:paraId="2BF4737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&lt;StartUpgradeDatabaseJobRequest xmlns="http://schemas.air-worldwide.com/Services/BatchDataSource" xmlns:i="http://www.w3.org/2001/XMLSchema-instance"&gt;</w:t>
            </w:r>
          </w:p>
          <w:p w14:paraId="5BFD66D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&lt;BusinessUnitSid xmlns="AIR.Services.Common.Api"&gt;1&lt;/BusinessUnitSid&gt;</w:t>
            </w:r>
          </w:p>
          <w:p w14:paraId="235EB65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&lt;LicenseUid xmlns="AIR.Services.Common.Api"&gt;00000000-0000-0000-0000-000000000000&lt;/LicenseUid&gt;</w:t>
            </w:r>
          </w:p>
          <w:p w14:paraId="03872EC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&lt;Product xmlns="AIR.Services.Common.Api" i:nil="true" /&gt;</w:t>
            </w:r>
          </w:p>
          <w:p w14:paraId="741B7BE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&lt;RequestUid xmlns="AIR.Services.Common.Api"&gt;00000000-0000-0000-0000-000000000000&lt;/RequestUid&gt;</w:t>
            </w:r>
          </w:p>
          <w:p w14:paraId="5D6E7DA1"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&lt;SqlInstanceSid xmlns="AIR.Services.Common.Api"&gt;1&lt;/SqlInstanceSid&gt;</w:t>
            </w:r>
          </w:p>
          <w:p w14:paraId="72D6626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&lt;Databases xmlns:a="AIR.Services.DataSourceManagement.Data"&gt;</w:t>
            </w:r>
          </w:p>
          <w:p w14:paraId="258AE0B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&lt;a:Database&gt;</w:t>
            </w:r>
          </w:p>
          <w:p w14:paraId="5BDC974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&lt;a:Created&gt;0001-01-01T00:00:00&lt;/a:Created&gt;</w:t>
            </w:r>
          </w:p>
          <w:p w14:paraId="38A4C98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&lt;a:DataServerName&gt;DUMMY&lt;/a:DataServerName&gt;</w:t>
            </w:r>
          </w:p>
          <w:p w14:paraId="24D4EDA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&lt;a:DataServerSid i:nil="true" /&gt;</w:t>
            </w:r>
          </w:p>
          <w:p w14:paraId="17AD174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&lt;a:Description i:nil="true" /&gt;</w:t>
            </w:r>
          </w:p>
          <w:p w14:paraId="6663A85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&lt;a:Growth i:nil="true" /&gt;</w:t>
            </w:r>
          </w:p>
          <w:p w14:paraId="183DAA0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&lt;a:GrowthUnit i:nil="true" /&gt;</w:t>
            </w:r>
          </w:p>
          <w:p w14:paraId="10B0D6F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&lt;a:LdfFilePath i:nil="true" /&gt;</w:t>
            </w:r>
          </w:p>
          <w:p w14:paraId="6B3478D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&lt;a:MdfFilePath i:nil="true" /&gt;</w:t>
            </w:r>
          </w:p>
          <w:p w14:paraId="570C63C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lastRenderedPageBreak/>
              <w:t xml:space="preserve">      &lt;a:Name&gt;DUMMY&lt;/a:Name&gt;</w:t>
            </w:r>
          </w:p>
          <w:p w14:paraId="115DF3B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&lt;a:Registered i:nil="true" /&gt;</w:t>
            </w:r>
          </w:p>
          <w:p w14:paraId="5C5B5C1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&lt;a:Sid&gt;0&lt;/a:Sid&gt;</w:t>
            </w:r>
          </w:p>
          <w:p w14:paraId="37E8C96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&lt;a:Size i:nil="true" /&gt;</w:t>
            </w:r>
          </w:p>
          <w:p w14:paraId="78844A1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&lt;a:Status i:nil="true" /&gt;</w:t>
            </w:r>
          </w:p>
          <w:p w14:paraId="061B38F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&lt;a:StatusValue i:nil="true" /&gt;</w:t>
            </w:r>
          </w:p>
          <w:p w14:paraId="5D65F34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&lt;a:Type&gt;RES&lt;/a:Type&gt;</w:t>
            </w:r>
          </w:p>
          <w:p w14:paraId="2B332C4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&lt;a:Version i:nil="true" /&gt;</w:t>
            </w:r>
          </w:p>
          <w:p w14:paraId="6535B9A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&lt;/a:Database&gt;</w:t>
            </w:r>
          </w:p>
          <w:p w14:paraId="592098D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&lt;/Databases&gt;</w:t>
            </w:r>
          </w:p>
          <w:p w14:paraId="5294EB3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&lt;ProjectConnection&gt;Data Source=DataServer;Initial Catalog=AIRProject;User ID=airadmin;Password="DUMMY";MultipleActiveResultSets=True;Connect Timeout=30&lt;/ProjectConnection&gt;</w:t>
            </w:r>
          </w:p>
          <w:p w14:paraId="360F844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&lt;Options xmlns:a="http://schemas.datacontract.org/2004/07/AIR.Services.BatchDataSourceService.DataContracts"&gt;</w:t>
            </w:r>
          </w:p>
          <w:p w14:paraId="0C526A98"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&lt;a:DataSourceSID&gt;0&lt;/a:DataSourceSID&gt;</w:t>
            </w:r>
          </w:p>
          <w:p w14:paraId="50CFF1A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&lt;a:DoPhysicalProperty&gt;true&lt;/a:DoPhysicalProperty&gt;</w:t>
            </w:r>
          </w:p>
          <w:p w14:paraId="54777D5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&lt;a:FailureThresoldCount&gt;0&lt;/a:FailureThresoldCount&gt;</w:t>
            </w:r>
          </w:p>
          <w:p w14:paraId="071090B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&lt;a:LocRange i:nil="true" /&gt;</w:t>
            </w:r>
          </w:p>
          <w:p w14:paraId="218C2D4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&lt;a:NumberAssignedCores&gt;0&lt;/a:NumberAssignedCores&gt;</w:t>
            </w:r>
          </w:p>
          <w:p w14:paraId="19B18EC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&lt;a:UserOptions&gt;</w:t>
            </w:r>
          </w:p>
          <w:p w14:paraId="4BBF328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0102FEE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&lt;a:Name&gt;UpdateWorkersCompData&lt;/a:Name&gt;</w:t>
            </w:r>
          </w:p>
          <w:p w14:paraId="6AFA8A4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&lt;a:Value&gt;'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FF"/>
                <w:szCs w:val="20"/>
                <w:highlight w:val="white"/>
              </w:rPr>
              <w:t>IIF</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@UpdateWorkersCompData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'False'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'True'</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'&lt;/a:Value&gt;</w:t>
            </w:r>
          </w:p>
          <w:p w14:paraId="2898EC1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0DA6093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35BD760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&lt;a:Name&gt;DeleteGeospatialResults&lt;/a:Name&gt;</w:t>
            </w:r>
          </w:p>
          <w:p w14:paraId="4065B09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&lt;a:Value&gt;'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FF"/>
                <w:szCs w:val="20"/>
                <w:highlight w:val="white"/>
              </w:rPr>
              <w:t>IIF</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@DeleteGeospatialResults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'False'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'True'</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'&lt;/a:Value&gt;</w:t>
            </w:r>
          </w:p>
          <w:p w14:paraId="1834D76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3E38E4A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27A9EBF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&lt;a:Name&gt;DeleteHazardResults&lt;/a:Name&gt;</w:t>
            </w:r>
          </w:p>
          <w:p w14:paraId="3CCEF74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&lt;a:Value&gt;'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FF"/>
                <w:szCs w:val="20"/>
                <w:highlight w:val="white"/>
              </w:rPr>
              <w:t>IIF</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@DeleteHazardResults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0</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'False'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'True'</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'&lt;/a:Value&gt;</w:t>
            </w:r>
          </w:p>
          <w:p w14:paraId="6AF1BC6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&lt;/a:UserOption&gt;</w:t>
            </w:r>
          </w:p>
          <w:p w14:paraId="56D6AD0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&lt;/a:UserOptions&gt;</w:t>
            </w:r>
          </w:p>
          <w:p w14:paraId="04B933D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&lt;a:StartTime&gt;0001-01-01T00:00:00&lt;/a:StartTime&gt;</w:t>
            </w:r>
          </w:p>
          <w:p w14:paraId="5005DB4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&lt;a:SystemSettings&gt;</w:t>
            </w:r>
          </w:p>
          <w:p w14:paraId="0BBAF4E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&lt;a:ActivitySID&gt;0&lt;/a:ActivitySID&gt;</w:t>
            </w:r>
          </w:p>
          <w:p w14:paraId="1E52639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&lt;a:ActivityUID&gt;e3b15797-e943-4210-aaf4-93a8b3af2170&lt;/a:ActivityUID&gt;</w:t>
            </w:r>
          </w:p>
          <w:p w14:paraId="59C4572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&lt;a:BulkThreshold&gt;500&lt;/a:BulkThreshold&gt;</w:t>
            </w:r>
          </w:p>
          <w:p w14:paraId="5C4F3F5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&lt;a:CommandTimeout&gt;0&lt;/a:CommandTimeout&gt;</w:t>
            </w:r>
          </w:p>
          <w:p w14:paraId="673DC8D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&lt;a:CompositionType&gt;Preprocess&lt;/a:CompositionType&gt;</w:t>
            </w:r>
          </w:p>
          <w:p w14:paraId="484ED0F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&lt;a:ConnectionString&gt;Data Source=DataServer;Initial Catalog=AIRProject;User ID=airadmin;Password="DUMMY";MultipleActiveResultSets=True;Connect Timeout=30&lt;/a:ConnectionString&gt;</w:t>
            </w:r>
          </w:p>
          <w:p w14:paraId="12B2C2E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&lt;a:ContractType i:nil="true" /&gt;</w:t>
            </w:r>
          </w:p>
          <w:p w14:paraId="6EEB325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lastRenderedPageBreak/>
              <w:t xml:space="preserve">      &lt;a:GeocodeInstances&gt;0&lt;/a:GeocodeInstances&gt;</w:t>
            </w:r>
          </w:p>
          <w:p w14:paraId="4FF61B9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&lt;a:HeadNode i:nil="true" /&gt;</w:t>
            </w:r>
          </w:p>
          <w:p w14:paraId="2F8CC1A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&lt;a:MaxComputeCores&gt;2&lt;/a:MaxComputeCores&gt;</w:t>
            </w:r>
          </w:p>
          <w:p w14:paraId="45ECEE31"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&lt;a:MinComputeCores&gt;1&lt;/a:MinComputeCores&gt;</w:t>
            </w:r>
          </w:p>
          <w:p w14:paraId="2D7AAA3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&lt;a:ModelsRepository&gt;$\Models&lt;/a:ModelsRepository&gt;</w:t>
            </w:r>
          </w:p>
          <w:p w14:paraId="55DFCBD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&lt;a:SplittingCount&gt;0&lt;/a:SplittingCount&gt;</w:t>
            </w:r>
          </w:p>
          <w:p w14:paraId="059C50E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&lt;/a:SystemSettings&gt;</w:t>
            </w:r>
          </w:p>
          <w:p w14:paraId="58D948B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 xml:space="preserve">  &lt;/Options&gt;</w:t>
            </w:r>
          </w:p>
          <w:p w14:paraId="22C6C22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&lt;/StartUpgradeDatabaseJobRequest&gt;</w:t>
            </w:r>
          </w:p>
          <w:p w14:paraId="3E127AA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FF0000"/>
                <w:szCs w:val="20"/>
                <w:highlight w:val="white"/>
              </w:rPr>
              <w:t>'</w:t>
            </w:r>
          </w:p>
          <w:p w14:paraId="65F82C8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7CD0813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EXEC</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dbo</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pGetSIDRange</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000000"/>
                <w:szCs w:val="20"/>
                <w:highlight w:val="white"/>
              </w:rPr>
              <w:t xml:space="preserve">@TableName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'tActivity'</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@Amount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1</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@NextSID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@ActivitySID </w:t>
            </w:r>
            <w:r w:rsidRPr="00FC23BA">
              <w:rPr>
                <w:rFonts w:ascii="Courier New" w:hAnsi="Courier New" w:cs="Courier New"/>
                <w:b w:val="0"/>
                <w:color w:val="0000FF"/>
                <w:szCs w:val="20"/>
                <w:highlight w:val="white"/>
              </w:rPr>
              <w:t>OUT</w:t>
            </w:r>
          </w:p>
          <w:p w14:paraId="65FB17B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6CC8B7F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INSERT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0000FF"/>
                <w:szCs w:val="20"/>
                <w:highlight w:val="white"/>
              </w:rPr>
              <w:t>INTO</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tActivity</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808080"/>
                <w:szCs w:val="20"/>
                <w:highlight w:val="white"/>
              </w:rPr>
              <w:t>(</w:t>
            </w:r>
          </w:p>
          <w:p w14:paraId="6B476B2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ActivitySID  </w:t>
            </w:r>
            <w:r w:rsidRPr="00FC23BA">
              <w:rPr>
                <w:rFonts w:ascii="Courier New" w:hAnsi="Courier New" w:cs="Courier New"/>
                <w:b w:val="0"/>
                <w:color w:val="808080"/>
                <w:szCs w:val="20"/>
                <w:highlight w:val="white"/>
              </w:rPr>
              <w:t>,</w:t>
            </w:r>
          </w:p>
          <w:p w14:paraId="2DE7B0B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ActivityTypeCode </w:t>
            </w:r>
            <w:r w:rsidRPr="00FC23BA">
              <w:rPr>
                <w:rFonts w:ascii="Courier New" w:hAnsi="Courier New" w:cs="Courier New"/>
                <w:b w:val="0"/>
                <w:color w:val="808080"/>
                <w:szCs w:val="20"/>
                <w:highlight w:val="white"/>
              </w:rPr>
              <w:t>,</w:t>
            </w:r>
          </w:p>
          <w:p w14:paraId="2C73DAD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ActivityStageID </w:t>
            </w:r>
            <w:r w:rsidRPr="00FC23BA">
              <w:rPr>
                <w:rFonts w:ascii="Courier New" w:hAnsi="Courier New" w:cs="Courier New"/>
                <w:b w:val="0"/>
                <w:color w:val="808080"/>
                <w:szCs w:val="20"/>
                <w:highlight w:val="white"/>
              </w:rPr>
              <w:t>,</w:t>
            </w:r>
          </w:p>
          <w:p w14:paraId="73A01D7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ActivityName </w:t>
            </w:r>
            <w:r w:rsidRPr="00FC23BA">
              <w:rPr>
                <w:rFonts w:ascii="Courier New" w:hAnsi="Courier New" w:cs="Courier New"/>
                <w:b w:val="0"/>
                <w:color w:val="808080"/>
                <w:szCs w:val="20"/>
                <w:highlight w:val="white"/>
              </w:rPr>
              <w:t>,</w:t>
            </w:r>
          </w:p>
          <w:p w14:paraId="6097152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ActivityStatusCode </w:t>
            </w:r>
            <w:r w:rsidRPr="00FC23BA">
              <w:rPr>
                <w:rFonts w:ascii="Courier New" w:hAnsi="Courier New" w:cs="Courier New"/>
                <w:b w:val="0"/>
                <w:color w:val="808080"/>
                <w:szCs w:val="20"/>
                <w:highlight w:val="white"/>
              </w:rPr>
              <w:t>,</w:t>
            </w:r>
          </w:p>
          <w:p w14:paraId="1F13588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ActivityResultStatusCode </w:t>
            </w:r>
            <w:r w:rsidRPr="00FC23BA">
              <w:rPr>
                <w:rFonts w:ascii="Courier New" w:hAnsi="Courier New" w:cs="Courier New"/>
                <w:b w:val="0"/>
                <w:color w:val="808080"/>
                <w:szCs w:val="20"/>
                <w:highlight w:val="white"/>
              </w:rPr>
              <w:t>,</w:t>
            </w:r>
          </w:p>
          <w:p w14:paraId="4438FBD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BusinessUnitSID </w:t>
            </w:r>
            <w:r w:rsidRPr="00FC23BA">
              <w:rPr>
                <w:rFonts w:ascii="Courier New" w:hAnsi="Courier New" w:cs="Courier New"/>
                <w:b w:val="0"/>
                <w:color w:val="808080"/>
                <w:szCs w:val="20"/>
                <w:highlight w:val="white"/>
              </w:rPr>
              <w:t>,</w:t>
            </w:r>
          </w:p>
          <w:p w14:paraId="5921CF5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StatusCode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b/>
            </w:r>
          </w:p>
          <w:p w14:paraId="011C99A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EnteredDate </w:t>
            </w:r>
            <w:r w:rsidRPr="00FC23BA">
              <w:rPr>
                <w:rFonts w:ascii="Courier New" w:hAnsi="Courier New" w:cs="Courier New"/>
                <w:b w:val="0"/>
                <w:color w:val="808080"/>
                <w:szCs w:val="20"/>
                <w:highlight w:val="white"/>
              </w:rPr>
              <w:t>,</w:t>
            </w:r>
          </w:p>
          <w:p w14:paraId="413F22A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IsFinalAggregationPerformed </w:t>
            </w:r>
            <w:r w:rsidRPr="00FC23BA">
              <w:rPr>
                <w:rFonts w:ascii="Courier New" w:hAnsi="Courier New" w:cs="Courier New"/>
                <w:b w:val="0"/>
                <w:color w:val="808080"/>
                <w:szCs w:val="20"/>
                <w:highlight w:val="white"/>
              </w:rPr>
              <w:t>,</w:t>
            </w:r>
          </w:p>
          <w:p w14:paraId="2E209CEF"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ActivityUID </w:t>
            </w:r>
            <w:r w:rsidRPr="00FC23BA">
              <w:rPr>
                <w:rFonts w:ascii="Courier New" w:hAnsi="Courier New" w:cs="Courier New"/>
                <w:b w:val="0"/>
                <w:color w:val="808080"/>
                <w:szCs w:val="20"/>
                <w:highlight w:val="white"/>
              </w:rPr>
              <w:t>,</w:t>
            </w:r>
          </w:p>
          <w:p w14:paraId="34315A5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HPCJobPriorityTypeCode </w:t>
            </w:r>
            <w:r w:rsidRPr="00FC23BA">
              <w:rPr>
                <w:rFonts w:ascii="Courier New" w:hAnsi="Courier New" w:cs="Courier New"/>
                <w:b w:val="0"/>
                <w:color w:val="808080"/>
                <w:szCs w:val="20"/>
                <w:highlight w:val="white"/>
              </w:rPr>
              <w:t>,</w:t>
            </w:r>
          </w:p>
          <w:p w14:paraId="6463631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ActivityResourceTypeCode </w:t>
            </w:r>
            <w:r w:rsidRPr="00FC23BA">
              <w:rPr>
                <w:rFonts w:ascii="Courier New" w:hAnsi="Courier New" w:cs="Courier New"/>
                <w:b w:val="0"/>
                <w:color w:val="808080"/>
                <w:szCs w:val="20"/>
                <w:highlight w:val="white"/>
              </w:rPr>
              <w:t>,</w:t>
            </w:r>
          </w:p>
          <w:p w14:paraId="53DD5EF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ModifiedDate </w:t>
            </w:r>
          </w:p>
          <w:p w14:paraId="6E9216D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0000FF"/>
                <w:szCs w:val="20"/>
                <w:highlight w:val="white"/>
              </w:rPr>
              <w:t xml:space="preserve">VALUES </w:t>
            </w:r>
            <w:r w:rsidRPr="00FC23BA">
              <w:rPr>
                <w:rFonts w:ascii="Courier New" w:hAnsi="Courier New" w:cs="Courier New"/>
                <w:b w:val="0"/>
                <w:color w:val="808080"/>
                <w:szCs w:val="20"/>
                <w:highlight w:val="white"/>
              </w:rPr>
              <w:t>(</w:t>
            </w:r>
          </w:p>
          <w:p w14:paraId="7583AE91"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@ActivitySID</w:t>
            </w:r>
          </w:p>
          <w:p w14:paraId="57CCD6C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'DS_UPG'</w:t>
            </w:r>
          </w:p>
          <w:p w14:paraId="6859667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0</w:t>
            </w:r>
          </w:p>
          <w:p w14:paraId="48BDB87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'Backend Upgrade Activity ('</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@DataSourceName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FF0000"/>
                <w:szCs w:val="20"/>
                <w:highlight w:val="white"/>
              </w:rPr>
              <w:t>')'</w:t>
            </w:r>
          </w:p>
          <w:p w14:paraId="315A1B5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'COM'</w:t>
            </w:r>
          </w:p>
          <w:p w14:paraId="68D7092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0</w:t>
            </w:r>
          </w:p>
          <w:p w14:paraId="1C88153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@BusinessUnitSID</w:t>
            </w:r>
          </w:p>
          <w:p w14:paraId="2BA36B60" w14:textId="79FA81CF"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w:t>
            </w:r>
            <w:r w:rsidR="002318FD">
              <w:rPr>
                <w:rFonts w:ascii="Courier New" w:hAnsi="Courier New" w:cs="Courier New"/>
                <w:b w:val="0"/>
                <w:color w:val="FF0000"/>
                <w:szCs w:val="20"/>
                <w:highlight w:val="white"/>
              </w:rPr>
              <w:t>A</w:t>
            </w:r>
            <w:r w:rsidRPr="00FC23BA">
              <w:rPr>
                <w:rFonts w:ascii="Courier New" w:hAnsi="Courier New" w:cs="Courier New"/>
                <w:b w:val="0"/>
                <w:color w:val="FF0000"/>
                <w:szCs w:val="20"/>
                <w:highlight w:val="white"/>
              </w:rPr>
              <w:t>'</w:t>
            </w:r>
          </w:p>
          <w:p w14:paraId="375B0DC7"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FF"/>
                <w:szCs w:val="20"/>
                <w:highlight w:val="white"/>
              </w:rPr>
              <w:t>GETDATE</w:t>
            </w:r>
            <w:r w:rsidRPr="00FC23BA">
              <w:rPr>
                <w:rFonts w:ascii="Courier New" w:hAnsi="Courier New" w:cs="Courier New"/>
                <w:b w:val="0"/>
                <w:color w:val="808080"/>
                <w:szCs w:val="20"/>
                <w:highlight w:val="white"/>
              </w:rPr>
              <w:t>()</w:t>
            </w:r>
          </w:p>
          <w:p w14:paraId="3B2C653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0</w:t>
            </w:r>
          </w:p>
          <w:p w14:paraId="31337AE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FF"/>
                <w:szCs w:val="20"/>
                <w:highlight w:val="white"/>
              </w:rPr>
              <w:t>NEWID</w:t>
            </w:r>
            <w:r w:rsidRPr="00FC23BA">
              <w:rPr>
                <w:rFonts w:ascii="Courier New" w:hAnsi="Courier New" w:cs="Courier New"/>
                <w:b w:val="0"/>
                <w:color w:val="808080"/>
                <w:szCs w:val="20"/>
                <w:highlight w:val="white"/>
              </w:rPr>
              <w:t>()</w:t>
            </w:r>
          </w:p>
          <w:p w14:paraId="1EFE7876" w14:textId="2F879955"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'N</w:t>
            </w:r>
            <w:r w:rsidR="00F45A40">
              <w:rPr>
                <w:rFonts w:ascii="Courier New" w:hAnsi="Courier New" w:cs="Courier New"/>
                <w:b w:val="0"/>
                <w:color w:val="FF0000"/>
                <w:szCs w:val="20"/>
                <w:highlight w:val="white"/>
              </w:rPr>
              <w:t>ormal</w:t>
            </w:r>
            <w:r w:rsidRPr="00FC23BA">
              <w:rPr>
                <w:rFonts w:ascii="Courier New" w:hAnsi="Courier New" w:cs="Courier New"/>
                <w:b w:val="0"/>
                <w:color w:val="FF0000"/>
                <w:szCs w:val="20"/>
                <w:highlight w:val="white"/>
              </w:rPr>
              <w:t>'</w:t>
            </w:r>
          </w:p>
          <w:p w14:paraId="23601578"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'OnPremises'</w:t>
            </w:r>
          </w:p>
          <w:p w14:paraId="382464D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lastRenderedPageBreak/>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FF00FF"/>
                <w:szCs w:val="20"/>
                <w:highlight w:val="white"/>
              </w:rPr>
              <w:t>GETDATE</w:t>
            </w:r>
            <w:r w:rsidRPr="00FC23BA">
              <w:rPr>
                <w:rFonts w:ascii="Courier New" w:hAnsi="Courier New" w:cs="Courier New"/>
                <w:b w:val="0"/>
                <w:color w:val="808080"/>
                <w:szCs w:val="20"/>
                <w:highlight w:val="white"/>
              </w:rPr>
              <w:t>()</w:t>
            </w:r>
          </w:p>
          <w:p w14:paraId="673CD06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808080"/>
                <w:szCs w:val="20"/>
                <w:highlight w:val="white"/>
              </w:rPr>
              <w:t>)</w:t>
            </w:r>
          </w:p>
          <w:p w14:paraId="231348B9"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35D9A41E"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INSERT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0000FF"/>
                <w:szCs w:val="20"/>
                <w:highlight w:val="white"/>
              </w:rPr>
              <w:t>INTO</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dbo</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tDataSourceActivityOption</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808080"/>
                <w:szCs w:val="20"/>
                <w:highlight w:val="white"/>
              </w:rPr>
              <w:t>(</w:t>
            </w:r>
          </w:p>
          <w:p w14:paraId="7979F49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ActivitySID</w:t>
            </w:r>
          </w:p>
          <w:p w14:paraId="56A9B2C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DataServerSID</w:t>
            </w:r>
          </w:p>
          <w:p w14:paraId="473B64D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DataSourceSID</w:t>
            </w:r>
          </w:p>
          <w:p w14:paraId="4C99487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DataSourceName</w:t>
            </w:r>
          </w:p>
          <w:p w14:paraId="2F7D5FA3"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DataSourceTypeCode</w:t>
            </w:r>
          </w:p>
          <w:p w14:paraId="77CAAD5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AdditionalOption</w:t>
            </w:r>
          </w:p>
          <w:p w14:paraId="35695E4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0000FF"/>
                <w:szCs w:val="20"/>
                <w:highlight w:val="white"/>
              </w:rPr>
              <w:t xml:space="preserve">VALUES </w:t>
            </w:r>
            <w:r w:rsidRPr="00FC23BA">
              <w:rPr>
                <w:rFonts w:ascii="Courier New" w:hAnsi="Courier New" w:cs="Courier New"/>
                <w:b w:val="0"/>
                <w:color w:val="808080"/>
                <w:szCs w:val="20"/>
                <w:highlight w:val="white"/>
              </w:rPr>
              <w:t>(</w:t>
            </w:r>
          </w:p>
          <w:p w14:paraId="26531BD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@ActivitySID</w:t>
            </w:r>
          </w:p>
          <w:p w14:paraId="5D5F0015"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1</w:t>
            </w:r>
          </w:p>
          <w:p w14:paraId="209319B2"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@DataSourceSID</w:t>
            </w:r>
          </w:p>
          <w:p w14:paraId="464D830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@DataSourceName</w:t>
            </w:r>
          </w:p>
          <w:p w14:paraId="26A77FD4"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@DataSourceTypeCode</w:t>
            </w:r>
          </w:p>
          <w:p w14:paraId="02DF9FEB"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00"/>
                <w:szCs w:val="20"/>
                <w:highlight w:val="white"/>
              </w:rPr>
              <w:t xml:space="preserve">    </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@AdditionalOption</w:t>
            </w:r>
          </w:p>
          <w:p w14:paraId="58069AD0"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808080"/>
                <w:szCs w:val="20"/>
                <w:highlight w:val="white"/>
              </w:rPr>
              <w:t>)</w:t>
            </w:r>
          </w:p>
          <w:p w14:paraId="106E105C"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69764806"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EXECUTE</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dbo</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pDS_UPG_Generate</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@StepTypeCode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'PREPROC'</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@Debug</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1</w:t>
            </w:r>
          </w:p>
          <w:p w14:paraId="79B60DA1"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EXECUTE</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dbo</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pDS_UPG_Generate</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@StepTypeCode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'PROCESS'</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@Debug</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1</w:t>
            </w:r>
          </w:p>
          <w:p w14:paraId="5835D891"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EXECUTE</w:t>
            </w:r>
            <w:r w:rsidRPr="00FC23BA">
              <w:rPr>
                <w:rFonts w:ascii="Courier New" w:hAnsi="Courier New" w:cs="Courier New"/>
                <w:b w:val="0"/>
                <w:color w:val="000000"/>
                <w:szCs w:val="20"/>
                <w:highlight w:val="white"/>
              </w:rPr>
              <w:t xml:space="preserve"> AIRProject</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dbo</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pDS_UPG_Generate</w:t>
            </w:r>
            <w:r w:rsidRPr="00FC23BA">
              <w:rPr>
                <w:rFonts w:ascii="Courier New" w:hAnsi="Courier New" w:cs="Courier New"/>
                <w:b w:val="0"/>
                <w:color w:val="0000FF"/>
                <w:szCs w:val="20"/>
                <w:highlight w:val="white"/>
              </w:rPr>
              <w:t xml:space="preserve"> </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@ActivitySID</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@StepTypeCode</w:t>
            </w:r>
            <w:r w:rsidRPr="00FC23BA">
              <w:rPr>
                <w:rFonts w:ascii="Courier New" w:hAnsi="Courier New" w:cs="Courier New"/>
                <w:b w:val="0"/>
                <w:color w:val="808080"/>
                <w:szCs w:val="20"/>
                <w:highlight w:val="white"/>
              </w:rPr>
              <w:t>=</w:t>
            </w:r>
            <w:r w:rsidRPr="00FC23BA">
              <w:rPr>
                <w:rFonts w:ascii="Courier New" w:hAnsi="Courier New" w:cs="Courier New"/>
                <w:b w:val="0"/>
                <w:color w:val="FF0000"/>
                <w:szCs w:val="20"/>
                <w:highlight w:val="white"/>
              </w:rPr>
              <w:t>'POSTPROC'</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@Debug</w:t>
            </w:r>
            <w:r w:rsidRPr="00FC23BA">
              <w:rPr>
                <w:rFonts w:ascii="Courier New" w:hAnsi="Courier New" w:cs="Courier New"/>
                <w:b w:val="0"/>
                <w:color w:val="808080"/>
                <w:szCs w:val="20"/>
                <w:highlight w:val="white"/>
              </w:rPr>
              <w:t>=</w:t>
            </w:r>
            <w:r w:rsidRPr="00FC23BA">
              <w:rPr>
                <w:rFonts w:ascii="Courier New" w:hAnsi="Courier New" w:cs="Courier New"/>
                <w:b w:val="0"/>
                <w:color w:val="000000"/>
                <w:szCs w:val="20"/>
                <w:highlight w:val="white"/>
              </w:rPr>
              <w:t>1</w:t>
            </w:r>
          </w:p>
          <w:p w14:paraId="24C20EEA"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p>
          <w:p w14:paraId="43C2F17D" w14:textId="77777777" w:rsidR="00F81858" w:rsidRPr="00FC23BA" w:rsidRDefault="00F81858" w:rsidP="00F81858">
            <w:pPr>
              <w:autoSpaceDE w:val="0"/>
              <w:autoSpaceDN w:val="0"/>
              <w:adjustRightInd w:val="0"/>
              <w:rPr>
                <w:rFonts w:ascii="Courier New" w:hAnsi="Courier New" w:cs="Courier New"/>
                <w:b w:val="0"/>
                <w:color w:val="000000"/>
                <w:szCs w:val="20"/>
                <w:highlight w:val="white"/>
              </w:rPr>
            </w:pPr>
            <w:r w:rsidRPr="00FC23BA">
              <w:rPr>
                <w:rFonts w:ascii="Courier New" w:hAnsi="Courier New" w:cs="Courier New"/>
                <w:b w:val="0"/>
                <w:color w:val="0000FF"/>
                <w:szCs w:val="20"/>
                <w:highlight w:val="white"/>
              </w:rPr>
              <w:t>GO</w:t>
            </w:r>
          </w:p>
          <w:p w14:paraId="36DF6465" w14:textId="4BC10F92" w:rsidR="00F81858" w:rsidRPr="00FC23BA" w:rsidRDefault="00F81858" w:rsidP="00EA6205">
            <w:pPr>
              <w:rPr>
                <w:rFonts w:ascii="Courier New" w:hAnsi="Courier New" w:cs="Courier New"/>
                <w:b w:val="0"/>
                <w:szCs w:val="20"/>
              </w:rPr>
            </w:pPr>
          </w:p>
        </w:tc>
      </w:tr>
    </w:tbl>
    <w:p w14:paraId="7B615654" w14:textId="77777777" w:rsidR="002874DD" w:rsidRPr="00FC23BA" w:rsidRDefault="002874DD">
      <w:pPr>
        <w:rPr>
          <w:rStyle w:val="SubtleEmphasis"/>
          <w:rFonts w:ascii="Courier New" w:eastAsiaTheme="majorEastAsia" w:hAnsi="Courier New" w:cs="Courier New"/>
          <w:bCs/>
          <w:szCs w:val="20"/>
        </w:rPr>
      </w:pPr>
    </w:p>
    <w:sectPr w:rsidR="002874DD" w:rsidRPr="00FC23BA" w:rsidSect="00A52378">
      <w:headerReference w:type="default" r:id="rId12"/>
      <w:footerReference w:type="default" r:id="rId13"/>
      <w:headerReference w:type="first" r:id="rId14"/>
      <w:footerReference w:type="first" r:id="rId15"/>
      <w:type w:val="nextColumn"/>
      <w:pgSz w:w="15840" w:h="12240" w:orient="landscape" w:code="1"/>
      <w:pgMar w:top="245" w:right="720" w:bottom="245" w:left="720" w:header="720" w:footer="979" w:gutter="0"/>
      <w:paperSrc w:first="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D8DF3" w14:textId="77777777" w:rsidR="00EF6346" w:rsidRDefault="00EF6346" w:rsidP="00A83B65">
      <w:pPr>
        <w:spacing w:after="0" w:line="240" w:lineRule="auto"/>
      </w:pPr>
      <w:r>
        <w:separator/>
      </w:r>
    </w:p>
  </w:endnote>
  <w:endnote w:type="continuationSeparator" w:id="0">
    <w:p w14:paraId="47D4A5CD" w14:textId="77777777" w:rsidR="00EF6346" w:rsidRDefault="00EF6346" w:rsidP="00A8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utiger LT Std 47 Light Cn">
    <w:panose1 w:val="00000000000000000000"/>
    <w:charset w:val="00"/>
    <w:family w:val="swiss"/>
    <w:notTrueType/>
    <w:pitch w:val="variable"/>
    <w:sig w:usb0="800000AF" w:usb1="4000204A"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986688"/>
      <w:docPartObj>
        <w:docPartGallery w:val="Page Numbers (Bottom of Page)"/>
        <w:docPartUnique/>
      </w:docPartObj>
    </w:sdtPr>
    <w:sdtEndPr/>
    <w:sdtContent>
      <w:p w14:paraId="62E982D6" w14:textId="6EBA537B" w:rsidR="00C24FD2" w:rsidRDefault="00C24FD2">
        <w:pPr>
          <w:pStyle w:val="Footer"/>
        </w:pPr>
        <w:r>
          <w:fldChar w:fldCharType="begin"/>
        </w:r>
        <w:r>
          <w:instrText xml:space="preserve"> PAGE   \* MERGEFORMAT </w:instrText>
        </w:r>
        <w:r>
          <w:fldChar w:fldCharType="separate"/>
        </w:r>
        <w:r>
          <w:rPr>
            <w:noProof/>
          </w:rPr>
          <w:t>18</w:t>
        </w:r>
        <w:r>
          <w:rPr>
            <w:noProof/>
          </w:rPr>
          <w:fldChar w:fldCharType="end"/>
        </w:r>
      </w:p>
    </w:sdtContent>
  </w:sdt>
  <w:p w14:paraId="62E982D7" w14:textId="77777777" w:rsidR="00C24FD2" w:rsidRDefault="00C24FD2" w:rsidP="0018388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82D9" w14:textId="6411772D" w:rsidR="00C24FD2" w:rsidRDefault="00C24FD2" w:rsidP="0042522C">
    <w:pPr>
      <w:pStyle w:val="Footer"/>
      <w:tabs>
        <w:tab w:val="clear" w:pos="4680"/>
      </w:tabs>
      <w:jc w:val="right"/>
    </w:pPr>
    <w:r>
      <w:rPr>
        <w:sz w:val="16"/>
        <w:szCs w:val="16"/>
      </w:rPr>
      <w:t xml:space="preserve">CONFIDENTIAL:  For the Exclusive use of AIR Clients       </w:t>
    </w:r>
    <w:r>
      <w:tab/>
    </w:r>
    <w:r>
      <w:rPr>
        <w:noProof/>
      </w:rPr>
      <w:drawing>
        <wp:inline distT="0" distB="0" distL="0" distR="0" wp14:anchorId="214B7046" wp14:editId="79940951">
          <wp:extent cx="1432560" cy="53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8D6DA" w14:textId="77777777" w:rsidR="00EF6346" w:rsidRDefault="00EF6346" w:rsidP="00A83B65">
      <w:pPr>
        <w:spacing w:after="0" w:line="240" w:lineRule="auto"/>
      </w:pPr>
      <w:r>
        <w:separator/>
      </w:r>
    </w:p>
  </w:footnote>
  <w:footnote w:type="continuationSeparator" w:id="0">
    <w:p w14:paraId="5D04B09C" w14:textId="77777777" w:rsidR="00EF6346" w:rsidRDefault="00EF6346" w:rsidP="00A8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82D4" w14:textId="061F772A" w:rsidR="00C24FD2" w:rsidRDefault="00C24FD2" w:rsidP="00991BF5">
    <w:pPr>
      <w:pStyle w:val="Header"/>
      <w:ind w:left="-90"/>
      <w:jc w:val="center"/>
    </w:pPr>
  </w:p>
  <w:p w14:paraId="62E982D5" w14:textId="6890F0BA" w:rsidR="00C24FD2" w:rsidRDefault="00C24FD2">
    <w:pPr>
      <w:pStyle w:val="Header"/>
    </w:pPr>
    <w:r>
      <w:rPr>
        <w:noProof/>
      </w:rPr>
      <mc:AlternateContent>
        <mc:Choice Requires="wps">
          <w:drawing>
            <wp:anchor distT="0" distB="0" distL="114300" distR="114300" simplePos="0" relativeHeight="251663360" behindDoc="0" locked="0" layoutInCell="1" allowOverlap="1" wp14:anchorId="62E982DC" wp14:editId="26CEDA14">
              <wp:simplePos x="0" y="0"/>
              <wp:positionH relativeFrom="column">
                <wp:posOffset>1971675</wp:posOffset>
              </wp:positionH>
              <wp:positionV relativeFrom="paragraph">
                <wp:posOffset>32385</wp:posOffset>
              </wp:positionV>
              <wp:extent cx="4006215" cy="21653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982E4" w14:textId="67E8C5B8" w:rsidR="00C24FD2" w:rsidRPr="00490D3F" w:rsidRDefault="00C24FD2" w:rsidP="00490D3F">
                          <w:pPr>
                            <w:pStyle w:val="Heading1"/>
                            <w:rPr>
                              <w:rStyle w:val="SubtleEmphasis"/>
                            </w:rPr>
                          </w:pPr>
                          <w:r w:rsidRPr="00490D3F">
                            <w:rPr>
                              <w:rStyle w:val="SubtleEmphasis"/>
                            </w:rPr>
                            <w:t>SQL Server 2008 R2 SP1 Customized scripts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982DC" id="_x0000_t202" coordsize="21600,21600" o:spt="202" path="m,l,21600r21600,l21600,xe">
              <v:stroke joinstyle="miter"/>
              <v:path gradientshapeok="t" o:connecttype="rect"/>
            </v:shapetype>
            <v:shape id="Text Box 14" o:spid="_x0000_s1027" type="#_x0000_t202" style="position:absolute;margin-left:155.25pt;margin-top:2.55pt;width:315.45pt;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WfegIAAAA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" stroked="f">
              <v:textbox inset="0,0,0,0">
                <w:txbxContent>
                  <w:p w14:paraId="62E982E4" w14:textId="67E8C5B8" w:rsidR="00C24FD2" w:rsidRPr="00490D3F" w:rsidRDefault="00C24FD2" w:rsidP="00490D3F">
                    <w:pPr>
                      <w:pStyle w:val="Heading1"/>
                      <w:rPr>
                        <w:rStyle w:val="SubtleEmphasis"/>
                      </w:rPr>
                    </w:pPr>
                    <w:r w:rsidRPr="00490D3F">
                      <w:rPr>
                        <w:rStyle w:val="SubtleEmphasis"/>
                      </w:rPr>
                      <w:t>SQL Server 2008 R2 SP1 Customized scripts</w:t>
                    </w:r>
                  </w:p>
                </w:txbxContent>
              </v:textbox>
            </v:shape>
          </w:pict>
        </mc:Fallback>
      </mc:AlternateContent>
    </w:r>
    <w:r>
      <w:tab/>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82D8" w14:textId="0F938F23" w:rsidR="00C24FD2" w:rsidRDefault="00347423">
    <w:pPr>
      <w:pStyle w:val="Header"/>
    </w:pPr>
    <w:r w:rsidRPr="00CB37F4">
      <w:rPr>
        <w:noProof/>
      </w:rPr>
      <mc:AlternateContent>
        <mc:Choice Requires="wps">
          <w:drawing>
            <wp:anchor distT="0" distB="0" distL="114300" distR="114300" simplePos="0" relativeHeight="251667456" behindDoc="1" locked="1" layoutInCell="1" allowOverlap="1" wp14:anchorId="24E0C61B" wp14:editId="181A8FD4">
              <wp:simplePos x="0" y="0"/>
              <wp:positionH relativeFrom="margin">
                <wp:align>right</wp:align>
              </wp:positionH>
              <wp:positionV relativeFrom="paragraph">
                <wp:posOffset>1104900</wp:posOffset>
              </wp:positionV>
              <wp:extent cx="9204960" cy="76200"/>
              <wp:effectExtent l="0" t="0" r="0" b="0"/>
              <wp:wrapNone/>
              <wp:docPr id="4" name="Rectangle 4"/>
              <wp:cNvGraphicFramePr/>
              <a:graphic xmlns:a="http://schemas.openxmlformats.org/drawingml/2006/main">
                <a:graphicData uri="http://schemas.microsoft.com/office/word/2010/wordprocessingShape">
                  <wps:wsp>
                    <wps:cNvSpPr/>
                    <wps:spPr>
                      <a:xfrm>
                        <a:off x="0" y="0"/>
                        <a:ext cx="9204960" cy="76200"/>
                      </a:xfrm>
                      <a:prstGeom prst="rect">
                        <a:avLst/>
                      </a:prstGeom>
                      <a:solidFill>
                        <a:srgbClr val="2762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3989C" id="Rectangle 4" o:spid="_x0000_s1026" style="position:absolute;margin-left:673.6pt;margin-top:87pt;width:724.8pt;height: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" fillcolor="#27628e" stroked="f" strokeweight="2pt">
              <w10:wrap anchorx="margin"/>
              <w10:anchorlock/>
            </v:rect>
          </w:pict>
        </mc:Fallback>
      </mc:AlternateContent>
    </w:r>
    <w:r w:rsidR="00C24FD2" w:rsidRPr="00CB37F4">
      <w:rPr>
        <w:noProof/>
      </w:rPr>
      <mc:AlternateContent>
        <mc:Choice Requires="wps">
          <w:drawing>
            <wp:anchor distT="0" distB="0" distL="114300" distR="114300" simplePos="0" relativeHeight="251665408" behindDoc="1" locked="1" layoutInCell="1" allowOverlap="1" wp14:anchorId="64545C96" wp14:editId="19DEB346">
              <wp:simplePos x="0" y="0"/>
              <wp:positionH relativeFrom="margin">
                <wp:align>right</wp:align>
              </wp:positionH>
              <wp:positionV relativeFrom="paragraph">
                <wp:posOffset>47625</wp:posOffset>
              </wp:positionV>
              <wp:extent cx="9204960" cy="301625"/>
              <wp:effectExtent l="0" t="0" r="0" b="3175"/>
              <wp:wrapNone/>
              <wp:docPr id="1" name="Rectangle 1"/>
              <wp:cNvGraphicFramePr/>
              <a:graphic xmlns:a="http://schemas.openxmlformats.org/drawingml/2006/main">
                <a:graphicData uri="http://schemas.microsoft.com/office/word/2010/wordprocessingShape">
                  <wps:wsp>
                    <wps:cNvSpPr/>
                    <wps:spPr>
                      <a:xfrm>
                        <a:off x="0" y="0"/>
                        <a:ext cx="9204960" cy="301625"/>
                      </a:xfrm>
                      <a:prstGeom prst="rect">
                        <a:avLst/>
                      </a:prstGeom>
                      <a:solidFill>
                        <a:srgbClr val="2762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AB060" id="Rectangle 1" o:spid="_x0000_s1026" style="position:absolute;margin-left:673.6pt;margin-top:3.75pt;width:724.8pt;height:23.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" fillcolor="#27628e" stroked="f" strokeweight="2pt">
              <w10:wrap anchorx="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29C"/>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8432F"/>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251E1"/>
    <w:multiLevelType w:val="hybridMultilevel"/>
    <w:tmpl w:val="2DB86110"/>
    <w:lvl w:ilvl="0" w:tplc="31C47284">
      <w:start w:val="1"/>
      <w:numFmt w:val="bullet"/>
      <w:pStyle w:val="BulletLevel1"/>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771603C4">
      <w:start w:val="1"/>
      <w:numFmt w:val="bullet"/>
      <w:pStyle w:val="BulletLevel2"/>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E45120B"/>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C523B"/>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013F2"/>
    <w:multiLevelType w:val="hybridMultilevel"/>
    <w:tmpl w:val="D52813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C70672D"/>
    <w:multiLevelType w:val="hybridMultilevel"/>
    <w:tmpl w:val="E8FEE16E"/>
    <w:lvl w:ilvl="0" w:tplc="FA40F98C">
      <w:start w:val="1"/>
      <w:numFmt w:val="decimal"/>
      <w:pStyle w:val="TableTitle"/>
      <w:lvlText w:val="Table %1 "/>
      <w:lvlJc w:val="left"/>
      <w:pPr>
        <w:ind w:left="1890" w:hanging="360"/>
      </w:pPr>
      <w:rPr>
        <w:rFonts w:ascii="Arial Narrow" w:hAnsi="Arial Narrow"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A624270">
      <w:start w:val="1"/>
      <w:numFmt w:val="lowerLetter"/>
      <w:lvlText w:val="%2."/>
      <w:lvlJc w:val="left"/>
      <w:pPr>
        <w:tabs>
          <w:tab w:val="num" w:pos="1440"/>
        </w:tabs>
        <w:ind w:left="1440" w:hanging="360"/>
      </w:pPr>
    </w:lvl>
    <w:lvl w:ilvl="2" w:tplc="1228D6FE" w:tentative="1">
      <w:start w:val="1"/>
      <w:numFmt w:val="lowerRoman"/>
      <w:lvlText w:val="%3."/>
      <w:lvlJc w:val="right"/>
      <w:pPr>
        <w:tabs>
          <w:tab w:val="num" w:pos="2160"/>
        </w:tabs>
        <w:ind w:left="2160" w:hanging="180"/>
      </w:pPr>
    </w:lvl>
    <w:lvl w:ilvl="3" w:tplc="8B3E29DC" w:tentative="1">
      <w:start w:val="1"/>
      <w:numFmt w:val="decimal"/>
      <w:lvlText w:val="%4."/>
      <w:lvlJc w:val="left"/>
      <w:pPr>
        <w:tabs>
          <w:tab w:val="num" w:pos="2880"/>
        </w:tabs>
        <w:ind w:left="2880" w:hanging="360"/>
      </w:pPr>
    </w:lvl>
    <w:lvl w:ilvl="4" w:tplc="3DAA32D6" w:tentative="1">
      <w:start w:val="1"/>
      <w:numFmt w:val="lowerLetter"/>
      <w:lvlText w:val="%5."/>
      <w:lvlJc w:val="left"/>
      <w:pPr>
        <w:tabs>
          <w:tab w:val="num" w:pos="3600"/>
        </w:tabs>
        <w:ind w:left="3600" w:hanging="360"/>
      </w:pPr>
    </w:lvl>
    <w:lvl w:ilvl="5" w:tplc="BD1EDB26" w:tentative="1">
      <w:start w:val="1"/>
      <w:numFmt w:val="lowerRoman"/>
      <w:lvlText w:val="%6."/>
      <w:lvlJc w:val="right"/>
      <w:pPr>
        <w:tabs>
          <w:tab w:val="num" w:pos="4320"/>
        </w:tabs>
        <w:ind w:left="4320" w:hanging="180"/>
      </w:pPr>
    </w:lvl>
    <w:lvl w:ilvl="6" w:tplc="E6BAFA3A" w:tentative="1">
      <w:start w:val="1"/>
      <w:numFmt w:val="decimal"/>
      <w:lvlText w:val="%7."/>
      <w:lvlJc w:val="left"/>
      <w:pPr>
        <w:tabs>
          <w:tab w:val="num" w:pos="5040"/>
        </w:tabs>
        <w:ind w:left="5040" w:hanging="360"/>
      </w:pPr>
    </w:lvl>
    <w:lvl w:ilvl="7" w:tplc="489CEB98" w:tentative="1">
      <w:start w:val="1"/>
      <w:numFmt w:val="lowerLetter"/>
      <w:lvlText w:val="%8."/>
      <w:lvlJc w:val="left"/>
      <w:pPr>
        <w:tabs>
          <w:tab w:val="num" w:pos="5760"/>
        </w:tabs>
        <w:ind w:left="5760" w:hanging="360"/>
      </w:pPr>
    </w:lvl>
    <w:lvl w:ilvl="8" w:tplc="C26ACE86" w:tentative="1">
      <w:start w:val="1"/>
      <w:numFmt w:val="lowerRoman"/>
      <w:lvlText w:val="%9."/>
      <w:lvlJc w:val="right"/>
      <w:pPr>
        <w:tabs>
          <w:tab w:val="num" w:pos="6480"/>
        </w:tabs>
        <w:ind w:left="6480" w:hanging="180"/>
      </w:pPr>
    </w:lvl>
  </w:abstractNum>
  <w:abstractNum w:abstractNumId="7" w15:restartNumberingAfterBreak="0">
    <w:nsid w:val="41565297"/>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2616A"/>
    <w:multiLevelType w:val="hybridMultilevel"/>
    <w:tmpl w:val="56A6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C1B85"/>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E1826"/>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7256A"/>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75B66"/>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A13FF"/>
    <w:multiLevelType w:val="hybridMultilevel"/>
    <w:tmpl w:val="2878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2140D"/>
    <w:multiLevelType w:val="hybridMultilevel"/>
    <w:tmpl w:val="9E98C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12090"/>
    <w:multiLevelType w:val="hybridMultilevel"/>
    <w:tmpl w:val="C6F0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24CDA"/>
    <w:multiLevelType w:val="hybridMultilevel"/>
    <w:tmpl w:val="8A36C6EC"/>
    <w:lvl w:ilvl="0" w:tplc="EB9C6C94">
      <w:start w:val="1"/>
      <w:numFmt w:val="bullet"/>
      <w:pStyle w:val="Table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12"/>
  </w:num>
  <w:num w:numId="5">
    <w:abstractNumId w:val="14"/>
  </w:num>
  <w:num w:numId="6">
    <w:abstractNumId w:val="9"/>
  </w:num>
  <w:num w:numId="7">
    <w:abstractNumId w:val="4"/>
  </w:num>
  <w:num w:numId="8">
    <w:abstractNumId w:val="7"/>
  </w:num>
  <w:num w:numId="9">
    <w:abstractNumId w:val="3"/>
  </w:num>
  <w:num w:numId="10">
    <w:abstractNumId w:val="13"/>
  </w:num>
  <w:num w:numId="11">
    <w:abstractNumId w:val="0"/>
  </w:num>
  <w:num w:numId="12">
    <w:abstractNumId w:val="10"/>
  </w:num>
  <w:num w:numId="13">
    <w:abstractNumId w:val="15"/>
  </w:num>
  <w:num w:numId="14">
    <w:abstractNumId w:val="8"/>
  </w:num>
  <w:num w:numId="15">
    <w:abstractNumId w:val="5"/>
  </w:num>
  <w:num w:numId="16">
    <w:abstractNumId w:val="11"/>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NotTrackFormatting/>
  <w:defaultTabStop w:val="720"/>
  <w:drawingGridHorizontalSpacing w:val="110"/>
  <w:drawingGridVerticalSpacing w:val="299"/>
  <w:displayHorizontalDrawingGridEvery w:val="2"/>
  <w:characterSpacingControl w:val="doNotCompress"/>
  <w:hdrShapeDefaults>
    <o:shapedefaults v:ext="edit" spidmax="2049" style="mso-width-relative:margin;mso-height-relative:margin" fillcolor="white">
      <v:fill color="white"/>
      <v:stroke weight="1pt"/>
      <v:textbox inset=",0,,0"/>
      <o:colormru v:ext="edit" colors="#8cc6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65"/>
    <w:rsid w:val="000001F6"/>
    <w:rsid w:val="0000028C"/>
    <w:rsid w:val="0000123F"/>
    <w:rsid w:val="000054DA"/>
    <w:rsid w:val="00012A9C"/>
    <w:rsid w:val="00012EC8"/>
    <w:rsid w:val="0001307C"/>
    <w:rsid w:val="00014188"/>
    <w:rsid w:val="000204B9"/>
    <w:rsid w:val="00020CAE"/>
    <w:rsid w:val="0002414A"/>
    <w:rsid w:val="0002631C"/>
    <w:rsid w:val="000301EF"/>
    <w:rsid w:val="00030374"/>
    <w:rsid w:val="00030695"/>
    <w:rsid w:val="000312CF"/>
    <w:rsid w:val="000315AB"/>
    <w:rsid w:val="00031FE6"/>
    <w:rsid w:val="000328DF"/>
    <w:rsid w:val="0003366C"/>
    <w:rsid w:val="00036CEA"/>
    <w:rsid w:val="00037385"/>
    <w:rsid w:val="00042C77"/>
    <w:rsid w:val="000433A2"/>
    <w:rsid w:val="00045AD7"/>
    <w:rsid w:val="00046DF7"/>
    <w:rsid w:val="000502EC"/>
    <w:rsid w:val="00051B89"/>
    <w:rsid w:val="00051E72"/>
    <w:rsid w:val="000535E4"/>
    <w:rsid w:val="0005473B"/>
    <w:rsid w:val="000567CB"/>
    <w:rsid w:val="000619EC"/>
    <w:rsid w:val="00062682"/>
    <w:rsid w:val="000637F7"/>
    <w:rsid w:val="00067542"/>
    <w:rsid w:val="000713FF"/>
    <w:rsid w:val="00071D62"/>
    <w:rsid w:val="000739E2"/>
    <w:rsid w:val="00076309"/>
    <w:rsid w:val="00076F33"/>
    <w:rsid w:val="0008028A"/>
    <w:rsid w:val="00080879"/>
    <w:rsid w:val="000824AF"/>
    <w:rsid w:val="00082DF3"/>
    <w:rsid w:val="0009078F"/>
    <w:rsid w:val="00095926"/>
    <w:rsid w:val="000962A8"/>
    <w:rsid w:val="000A2DB0"/>
    <w:rsid w:val="000A4628"/>
    <w:rsid w:val="000A49AD"/>
    <w:rsid w:val="000B180F"/>
    <w:rsid w:val="000B21B7"/>
    <w:rsid w:val="000B3884"/>
    <w:rsid w:val="000B514E"/>
    <w:rsid w:val="000B6569"/>
    <w:rsid w:val="000C06D2"/>
    <w:rsid w:val="000C2954"/>
    <w:rsid w:val="000C4593"/>
    <w:rsid w:val="000D0450"/>
    <w:rsid w:val="000D2227"/>
    <w:rsid w:val="000D5245"/>
    <w:rsid w:val="000D5463"/>
    <w:rsid w:val="000D674B"/>
    <w:rsid w:val="000D713F"/>
    <w:rsid w:val="000E129B"/>
    <w:rsid w:val="000E1B9A"/>
    <w:rsid w:val="000E4820"/>
    <w:rsid w:val="000E4F7A"/>
    <w:rsid w:val="000F0045"/>
    <w:rsid w:val="000F12AC"/>
    <w:rsid w:val="000F1ABF"/>
    <w:rsid w:val="000F26F6"/>
    <w:rsid w:val="000F2E69"/>
    <w:rsid w:val="000F3343"/>
    <w:rsid w:val="000F68F8"/>
    <w:rsid w:val="00102BED"/>
    <w:rsid w:val="00104106"/>
    <w:rsid w:val="00105AAD"/>
    <w:rsid w:val="00111380"/>
    <w:rsid w:val="001125BB"/>
    <w:rsid w:val="00112FC9"/>
    <w:rsid w:val="00114C72"/>
    <w:rsid w:val="00114CFB"/>
    <w:rsid w:val="00117AA8"/>
    <w:rsid w:val="00122DC3"/>
    <w:rsid w:val="00131E0B"/>
    <w:rsid w:val="001324F4"/>
    <w:rsid w:val="00134D46"/>
    <w:rsid w:val="00137EF7"/>
    <w:rsid w:val="001416F0"/>
    <w:rsid w:val="001417B5"/>
    <w:rsid w:val="00155DD7"/>
    <w:rsid w:val="00156BAA"/>
    <w:rsid w:val="001608FB"/>
    <w:rsid w:val="00163065"/>
    <w:rsid w:val="00164089"/>
    <w:rsid w:val="001750AB"/>
    <w:rsid w:val="00176B3B"/>
    <w:rsid w:val="001775A1"/>
    <w:rsid w:val="0018220E"/>
    <w:rsid w:val="001830AD"/>
    <w:rsid w:val="00183641"/>
    <w:rsid w:val="0018372C"/>
    <w:rsid w:val="0018388F"/>
    <w:rsid w:val="00193473"/>
    <w:rsid w:val="00196867"/>
    <w:rsid w:val="001A207B"/>
    <w:rsid w:val="001A2AF6"/>
    <w:rsid w:val="001A4C9B"/>
    <w:rsid w:val="001A6FCB"/>
    <w:rsid w:val="001B1DE8"/>
    <w:rsid w:val="001B2EA8"/>
    <w:rsid w:val="001B50C9"/>
    <w:rsid w:val="001C1051"/>
    <w:rsid w:val="001C13EB"/>
    <w:rsid w:val="001C2BE0"/>
    <w:rsid w:val="001C3C82"/>
    <w:rsid w:val="001C4F37"/>
    <w:rsid w:val="001C6F29"/>
    <w:rsid w:val="001D163A"/>
    <w:rsid w:val="001D22F4"/>
    <w:rsid w:val="001D3F39"/>
    <w:rsid w:val="001D7D4F"/>
    <w:rsid w:val="001E2030"/>
    <w:rsid w:val="001E27B4"/>
    <w:rsid w:val="001E2FF3"/>
    <w:rsid w:val="001E3125"/>
    <w:rsid w:val="001E4EF3"/>
    <w:rsid w:val="001E6C4A"/>
    <w:rsid w:val="001E7B03"/>
    <w:rsid w:val="001F2685"/>
    <w:rsid w:val="001F2CAE"/>
    <w:rsid w:val="001F4434"/>
    <w:rsid w:val="00201F9C"/>
    <w:rsid w:val="00203EEE"/>
    <w:rsid w:val="00206DFC"/>
    <w:rsid w:val="00206FA1"/>
    <w:rsid w:val="002217EB"/>
    <w:rsid w:val="002228C9"/>
    <w:rsid w:val="00224564"/>
    <w:rsid w:val="002248B0"/>
    <w:rsid w:val="00225455"/>
    <w:rsid w:val="002255B1"/>
    <w:rsid w:val="00226E49"/>
    <w:rsid w:val="002318FD"/>
    <w:rsid w:val="00231F14"/>
    <w:rsid w:val="00234666"/>
    <w:rsid w:val="002346A0"/>
    <w:rsid w:val="00236E49"/>
    <w:rsid w:val="0024163A"/>
    <w:rsid w:val="0024281E"/>
    <w:rsid w:val="0024517D"/>
    <w:rsid w:val="00245E70"/>
    <w:rsid w:val="00250605"/>
    <w:rsid w:val="002510E3"/>
    <w:rsid w:val="00253068"/>
    <w:rsid w:val="00255404"/>
    <w:rsid w:val="0026472A"/>
    <w:rsid w:val="00265C2F"/>
    <w:rsid w:val="00266774"/>
    <w:rsid w:val="002705AE"/>
    <w:rsid w:val="002716EE"/>
    <w:rsid w:val="00275A76"/>
    <w:rsid w:val="002766BC"/>
    <w:rsid w:val="00282B3C"/>
    <w:rsid w:val="00282C40"/>
    <w:rsid w:val="00283A57"/>
    <w:rsid w:val="002874DD"/>
    <w:rsid w:val="00290342"/>
    <w:rsid w:val="00292636"/>
    <w:rsid w:val="002926D6"/>
    <w:rsid w:val="0029314A"/>
    <w:rsid w:val="00294346"/>
    <w:rsid w:val="00294963"/>
    <w:rsid w:val="002A03D9"/>
    <w:rsid w:val="002A33E5"/>
    <w:rsid w:val="002B39F8"/>
    <w:rsid w:val="002B5175"/>
    <w:rsid w:val="002B5A56"/>
    <w:rsid w:val="002B61DC"/>
    <w:rsid w:val="002B6C77"/>
    <w:rsid w:val="002C1289"/>
    <w:rsid w:val="002C3074"/>
    <w:rsid w:val="002C3345"/>
    <w:rsid w:val="002C370B"/>
    <w:rsid w:val="002C44D5"/>
    <w:rsid w:val="002C7A0B"/>
    <w:rsid w:val="002D1281"/>
    <w:rsid w:val="002D3FA6"/>
    <w:rsid w:val="002D5050"/>
    <w:rsid w:val="002E1948"/>
    <w:rsid w:val="002E784D"/>
    <w:rsid w:val="002F251C"/>
    <w:rsid w:val="002F3D41"/>
    <w:rsid w:val="002F7FD4"/>
    <w:rsid w:val="00302115"/>
    <w:rsid w:val="003026C5"/>
    <w:rsid w:val="00303321"/>
    <w:rsid w:val="003050B6"/>
    <w:rsid w:val="003117DA"/>
    <w:rsid w:val="00311EEC"/>
    <w:rsid w:val="0031629D"/>
    <w:rsid w:val="003179DD"/>
    <w:rsid w:val="00327C91"/>
    <w:rsid w:val="003365A0"/>
    <w:rsid w:val="003434CF"/>
    <w:rsid w:val="00344FB4"/>
    <w:rsid w:val="00347423"/>
    <w:rsid w:val="00352B85"/>
    <w:rsid w:val="003630AF"/>
    <w:rsid w:val="00367A65"/>
    <w:rsid w:val="00373E22"/>
    <w:rsid w:val="00374782"/>
    <w:rsid w:val="00377771"/>
    <w:rsid w:val="00380E6E"/>
    <w:rsid w:val="00383056"/>
    <w:rsid w:val="00387E50"/>
    <w:rsid w:val="00391283"/>
    <w:rsid w:val="00391933"/>
    <w:rsid w:val="00393B3B"/>
    <w:rsid w:val="00394230"/>
    <w:rsid w:val="00394CD1"/>
    <w:rsid w:val="00395572"/>
    <w:rsid w:val="003A0082"/>
    <w:rsid w:val="003A0B66"/>
    <w:rsid w:val="003A2B3B"/>
    <w:rsid w:val="003A3916"/>
    <w:rsid w:val="003A4282"/>
    <w:rsid w:val="003A7457"/>
    <w:rsid w:val="003A780A"/>
    <w:rsid w:val="003B2A69"/>
    <w:rsid w:val="003B559F"/>
    <w:rsid w:val="003B6AFD"/>
    <w:rsid w:val="003B76B2"/>
    <w:rsid w:val="003C0BC6"/>
    <w:rsid w:val="003C4B82"/>
    <w:rsid w:val="003C72BD"/>
    <w:rsid w:val="003C74C5"/>
    <w:rsid w:val="003C7CE4"/>
    <w:rsid w:val="003D13ED"/>
    <w:rsid w:val="003D2546"/>
    <w:rsid w:val="003D4EAF"/>
    <w:rsid w:val="003E1062"/>
    <w:rsid w:val="003E154D"/>
    <w:rsid w:val="003E52A6"/>
    <w:rsid w:val="003E7700"/>
    <w:rsid w:val="003F021E"/>
    <w:rsid w:val="003F2ED3"/>
    <w:rsid w:val="003F3A9C"/>
    <w:rsid w:val="003F4405"/>
    <w:rsid w:val="003F735A"/>
    <w:rsid w:val="00403DCE"/>
    <w:rsid w:val="00404DFA"/>
    <w:rsid w:val="00405089"/>
    <w:rsid w:val="0040554D"/>
    <w:rsid w:val="0040565A"/>
    <w:rsid w:val="00406AB2"/>
    <w:rsid w:val="0041014E"/>
    <w:rsid w:val="00410FAE"/>
    <w:rsid w:val="004115EF"/>
    <w:rsid w:val="00413AD3"/>
    <w:rsid w:val="00420512"/>
    <w:rsid w:val="00421987"/>
    <w:rsid w:val="00423895"/>
    <w:rsid w:val="00423D0F"/>
    <w:rsid w:val="00424A81"/>
    <w:rsid w:val="00424F5D"/>
    <w:rsid w:val="0042522C"/>
    <w:rsid w:val="00427786"/>
    <w:rsid w:val="00435279"/>
    <w:rsid w:val="004410F8"/>
    <w:rsid w:val="00443A62"/>
    <w:rsid w:val="00443B16"/>
    <w:rsid w:val="00446FEC"/>
    <w:rsid w:val="004506D6"/>
    <w:rsid w:val="00452C06"/>
    <w:rsid w:val="00454136"/>
    <w:rsid w:val="00455C4C"/>
    <w:rsid w:val="00460F75"/>
    <w:rsid w:val="0046194B"/>
    <w:rsid w:val="00462097"/>
    <w:rsid w:val="00464F3F"/>
    <w:rsid w:val="00475EE2"/>
    <w:rsid w:val="004766D4"/>
    <w:rsid w:val="0048374C"/>
    <w:rsid w:val="0048491F"/>
    <w:rsid w:val="0048732F"/>
    <w:rsid w:val="00490D3F"/>
    <w:rsid w:val="00490E32"/>
    <w:rsid w:val="004923C9"/>
    <w:rsid w:val="00494376"/>
    <w:rsid w:val="004A1B08"/>
    <w:rsid w:val="004A342B"/>
    <w:rsid w:val="004A7F5A"/>
    <w:rsid w:val="004B1E87"/>
    <w:rsid w:val="004B274F"/>
    <w:rsid w:val="004B2F99"/>
    <w:rsid w:val="004B3DBB"/>
    <w:rsid w:val="004C0369"/>
    <w:rsid w:val="004C13D9"/>
    <w:rsid w:val="004C4F82"/>
    <w:rsid w:val="004C7FF1"/>
    <w:rsid w:val="004D180D"/>
    <w:rsid w:val="004D270D"/>
    <w:rsid w:val="004D3447"/>
    <w:rsid w:val="004D365B"/>
    <w:rsid w:val="004D38AB"/>
    <w:rsid w:val="004D57FF"/>
    <w:rsid w:val="004D7936"/>
    <w:rsid w:val="004E2D7A"/>
    <w:rsid w:val="004E6E21"/>
    <w:rsid w:val="004E715E"/>
    <w:rsid w:val="004F025E"/>
    <w:rsid w:val="004F07D2"/>
    <w:rsid w:val="004F120E"/>
    <w:rsid w:val="004F626A"/>
    <w:rsid w:val="004F7B18"/>
    <w:rsid w:val="00503DA4"/>
    <w:rsid w:val="00504C06"/>
    <w:rsid w:val="00510A8F"/>
    <w:rsid w:val="00510CE9"/>
    <w:rsid w:val="0051107E"/>
    <w:rsid w:val="005116E1"/>
    <w:rsid w:val="00515370"/>
    <w:rsid w:val="00516793"/>
    <w:rsid w:val="0052113A"/>
    <w:rsid w:val="00527AC0"/>
    <w:rsid w:val="00532311"/>
    <w:rsid w:val="00532B64"/>
    <w:rsid w:val="00534802"/>
    <w:rsid w:val="005365A5"/>
    <w:rsid w:val="005375FC"/>
    <w:rsid w:val="0054243D"/>
    <w:rsid w:val="00543379"/>
    <w:rsid w:val="00550959"/>
    <w:rsid w:val="0055209A"/>
    <w:rsid w:val="00554B2D"/>
    <w:rsid w:val="00560316"/>
    <w:rsid w:val="0057130A"/>
    <w:rsid w:val="005718F4"/>
    <w:rsid w:val="00575D0F"/>
    <w:rsid w:val="00575FC6"/>
    <w:rsid w:val="005769B2"/>
    <w:rsid w:val="00581517"/>
    <w:rsid w:val="0058501B"/>
    <w:rsid w:val="00585476"/>
    <w:rsid w:val="00586359"/>
    <w:rsid w:val="00587A35"/>
    <w:rsid w:val="005966A3"/>
    <w:rsid w:val="005A2D27"/>
    <w:rsid w:val="005A59E6"/>
    <w:rsid w:val="005A69DA"/>
    <w:rsid w:val="005B1378"/>
    <w:rsid w:val="005B1A2C"/>
    <w:rsid w:val="005B658B"/>
    <w:rsid w:val="005B7B1A"/>
    <w:rsid w:val="005C3029"/>
    <w:rsid w:val="005C51E2"/>
    <w:rsid w:val="005C5635"/>
    <w:rsid w:val="005D21D7"/>
    <w:rsid w:val="005D72A7"/>
    <w:rsid w:val="005E2335"/>
    <w:rsid w:val="005E266C"/>
    <w:rsid w:val="005E4969"/>
    <w:rsid w:val="005E6079"/>
    <w:rsid w:val="005F1DDD"/>
    <w:rsid w:val="005F3018"/>
    <w:rsid w:val="005F340A"/>
    <w:rsid w:val="005F3986"/>
    <w:rsid w:val="005F55D8"/>
    <w:rsid w:val="005F6B9B"/>
    <w:rsid w:val="00601E78"/>
    <w:rsid w:val="00602457"/>
    <w:rsid w:val="006041E3"/>
    <w:rsid w:val="006041FA"/>
    <w:rsid w:val="00604A7B"/>
    <w:rsid w:val="00604BA7"/>
    <w:rsid w:val="00605E72"/>
    <w:rsid w:val="00607FBA"/>
    <w:rsid w:val="006116E2"/>
    <w:rsid w:val="00613CFF"/>
    <w:rsid w:val="00616156"/>
    <w:rsid w:val="006234EA"/>
    <w:rsid w:val="00623EF4"/>
    <w:rsid w:val="0062553B"/>
    <w:rsid w:val="00625726"/>
    <w:rsid w:val="00630AD7"/>
    <w:rsid w:val="00631516"/>
    <w:rsid w:val="00635FFF"/>
    <w:rsid w:val="00637AB7"/>
    <w:rsid w:val="006404A0"/>
    <w:rsid w:val="0064078B"/>
    <w:rsid w:val="006417E9"/>
    <w:rsid w:val="00642564"/>
    <w:rsid w:val="00654F5A"/>
    <w:rsid w:val="006634B6"/>
    <w:rsid w:val="00666443"/>
    <w:rsid w:val="00666C1E"/>
    <w:rsid w:val="00666FD9"/>
    <w:rsid w:val="006670EB"/>
    <w:rsid w:val="006715C1"/>
    <w:rsid w:val="00671798"/>
    <w:rsid w:val="00671EB4"/>
    <w:rsid w:val="00675C32"/>
    <w:rsid w:val="006763A5"/>
    <w:rsid w:val="00680484"/>
    <w:rsid w:val="00682242"/>
    <w:rsid w:val="00683287"/>
    <w:rsid w:val="00683363"/>
    <w:rsid w:val="006844F5"/>
    <w:rsid w:val="0068774C"/>
    <w:rsid w:val="00690EFB"/>
    <w:rsid w:val="0069349B"/>
    <w:rsid w:val="00697F2D"/>
    <w:rsid w:val="006A33B3"/>
    <w:rsid w:val="006A5F48"/>
    <w:rsid w:val="006B5216"/>
    <w:rsid w:val="006B5372"/>
    <w:rsid w:val="006B5D5D"/>
    <w:rsid w:val="006B66DD"/>
    <w:rsid w:val="006C0AD7"/>
    <w:rsid w:val="006C2DCF"/>
    <w:rsid w:val="006D2124"/>
    <w:rsid w:val="006D491F"/>
    <w:rsid w:val="006D610E"/>
    <w:rsid w:val="006E0136"/>
    <w:rsid w:val="006E055E"/>
    <w:rsid w:val="006E0A7D"/>
    <w:rsid w:val="006E4A16"/>
    <w:rsid w:val="006E608F"/>
    <w:rsid w:val="006E690E"/>
    <w:rsid w:val="006F53EB"/>
    <w:rsid w:val="006F6031"/>
    <w:rsid w:val="006F6109"/>
    <w:rsid w:val="00701DFA"/>
    <w:rsid w:val="007029E0"/>
    <w:rsid w:val="00704934"/>
    <w:rsid w:val="007060F4"/>
    <w:rsid w:val="0070680D"/>
    <w:rsid w:val="00707D68"/>
    <w:rsid w:val="007124E1"/>
    <w:rsid w:val="00720461"/>
    <w:rsid w:val="0072209C"/>
    <w:rsid w:val="00723017"/>
    <w:rsid w:val="00730BE2"/>
    <w:rsid w:val="00733068"/>
    <w:rsid w:val="007338D9"/>
    <w:rsid w:val="0073439A"/>
    <w:rsid w:val="0073635D"/>
    <w:rsid w:val="00750F24"/>
    <w:rsid w:val="00750F9E"/>
    <w:rsid w:val="0075103D"/>
    <w:rsid w:val="00752CD1"/>
    <w:rsid w:val="00752DC6"/>
    <w:rsid w:val="00755692"/>
    <w:rsid w:val="0075747E"/>
    <w:rsid w:val="00760F60"/>
    <w:rsid w:val="00763281"/>
    <w:rsid w:val="00765BEE"/>
    <w:rsid w:val="0077035B"/>
    <w:rsid w:val="007703C8"/>
    <w:rsid w:val="00771607"/>
    <w:rsid w:val="007728DB"/>
    <w:rsid w:val="007810DC"/>
    <w:rsid w:val="00786683"/>
    <w:rsid w:val="00793AA8"/>
    <w:rsid w:val="0079513F"/>
    <w:rsid w:val="007A0280"/>
    <w:rsid w:val="007A3A82"/>
    <w:rsid w:val="007A3A85"/>
    <w:rsid w:val="007A3DEA"/>
    <w:rsid w:val="007B1F25"/>
    <w:rsid w:val="007B40FD"/>
    <w:rsid w:val="007B64EA"/>
    <w:rsid w:val="007B7C1F"/>
    <w:rsid w:val="007C1CC9"/>
    <w:rsid w:val="007C2191"/>
    <w:rsid w:val="007C48E0"/>
    <w:rsid w:val="007C4FBD"/>
    <w:rsid w:val="007C6CBE"/>
    <w:rsid w:val="007C7472"/>
    <w:rsid w:val="007D24FB"/>
    <w:rsid w:val="007D3FA6"/>
    <w:rsid w:val="007D47D7"/>
    <w:rsid w:val="007D5370"/>
    <w:rsid w:val="007D5B7F"/>
    <w:rsid w:val="007D7589"/>
    <w:rsid w:val="007E1A84"/>
    <w:rsid w:val="007E210A"/>
    <w:rsid w:val="007F0F43"/>
    <w:rsid w:val="007F204C"/>
    <w:rsid w:val="007F6C12"/>
    <w:rsid w:val="00803047"/>
    <w:rsid w:val="00805189"/>
    <w:rsid w:val="00805435"/>
    <w:rsid w:val="00805679"/>
    <w:rsid w:val="008070EF"/>
    <w:rsid w:val="008071C2"/>
    <w:rsid w:val="00811C3F"/>
    <w:rsid w:val="00812313"/>
    <w:rsid w:val="008135E8"/>
    <w:rsid w:val="008138C1"/>
    <w:rsid w:val="00813BA5"/>
    <w:rsid w:val="0081472D"/>
    <w:rsid w:val="00816488"/>
    <w:rsid w:val="008214FD"/>
    <w:rsid w:val="00822F1D"/>
    <w:rsid w:val="008274EF"/>
    <w:rsid w:val="00831C2B"/>
    <w:rsid w:val="0083314C"/>
    <w:rsid w:val="00834D68"/>
    <w:rsid w:val="00837EFC"/>
    <w:rsid w:val="00843676"/>
    <w:rsid w:val="00845244"/>
    <w:rsid w:val="008473E3"/>
    <w:rsid w:val="00847B40"/>
    <w:rsid w:val="00852D6F"/>
    <w:rsid w:val="0085536C"/>
    <w:rsid w:val="008560D9"/>
    <w:rsid w:val="00856D1F"/>
    <w:rsid w:val="00860401"/>
    <w:rsid w:val="008616DD"/>
    <w:rsid w:val="00861A16"/>
    <w:rsid w:val="00865474"/>
    <w:rsid w:val="0086556C"/>
    <w:rsid w:val="0087196A"/>
    <w:rsid w:val="00883EAB"/>
    <w:rsid w:val="00886743"/>
    <w:rsid w:val="00886FB3"/>
    <w:rsid w:val="0089032D"/>
    <w:rsid w:val="008947B7"/>
    <w:rsid w:val="00895DC6"/>
    <w:rsid w:val="008A0A41"/>
    <w:rsid w:val="008A0C6D"/>
    <w:rsid w:val="008A375B"/>
    <w:rsid w:val="008A415E"/>
    <w:rsid w:val="008A67F0"/>
    <w:rsid w:val="008A6ACC"/>
    <w:rsid w:val="008B0F02"/>
    <w:rsid w:val="008B50CF"/>
    <w:rsid w:val="008B534E"/>
    <w:rsid w:val="008B6884"/>
    <w:rsid w:val="008C0392"/>
    <w:rsid w:val="008C11EA"/>
    <w:rsid w:val="008C76CA"/>
    <w:rsid w:val="008D097C"/>
    <w:rsid w:val="008D4E3F"/>
    <w:rsid w:val="008E1180"/>
    <w:rsid w:val="008E4A81"/>
    <w:rsid w:val="008E4AC8"/>
    <w:rsid w:val="008F12F8"/>
    <w:rsid w:val="008F1340"/>
    <w:rsid w:val="008F1D05"/>
    <w:rsid w:val="008F214A"/>
    <w:rsid w:val="008F4A55"/>
    <w:rsid w:val="008F5F1E"/>
    <w:rsid w:val="008F6757"/>
    <w:rsid w:val="00900073"/>
    <w:rsid w:val="009016BE"/>
    <w:rsid w:val="00906C7C"/>
    <w:rsid w:val="00913959"/>
    <w:rsid w:val="009165AF"/>
    <w:rsid w:val="00923835"/>
    <w:rsid w:val="00927CB2"/>
    <w:rsid w:val="00932876"/>
    <w:rsid w:val="00932DDA"/>
    <w:rsid w:val="00934C83"/>
    <w:rsid w:val="0093513F"/>
    <w:rsid w:val="00935451"/>
    <w:rsid w:val="00942ACB"/>
    <w:rsid w:val="00954A34"/>
    <w:rsid w:val="0095746E"/>
    <w:rsid w:val="00961437"/>
    <w:rsid w:val="0096304D"/>
    <w:rsid w:val="00963318"/>
    <w:rsid w:val="00971E60"/>
    <w:rsid w:val="0097309B"/>
    <w:rsid w:val="00975736"/>
    <w:rsid w:val="00980D46"/>
    <w:rsid w:val="00982A39"/>
    <w:rsid w:val="009849E8"/>
    <w:rsid w:val="0098556B"/>
    <w:rsid w:val="00991BF5"/>
    <w:rsid w:val="0099276C"/>
    <w:rsid w:val="00992B65"/>
    <w:rsid w:val="00994AED"/>
    <w:rsid w:val="00995606"/>
    <w:rsid w:val="00995C51"/>
    <w:rsid w:val="00996A26"/>
    <w:rsid w:val="009A35A6"/>
    <w:rsid w:val="009A52DB"/>
    <w:rsid w:val="009A579E"/>
    <w:rsid w:val="009A5FD5"/>
    <w:rsid w:val="009A66D5"/>
    <w:rsid w:val="009B18E3"/>
    <w:rsid w:val="009B1E32"/>
    <w:rsid w:val="009B3CD3"/>
    <w:rsid w:val="009B44A2"/>
    <w:rsid w:val="009B5196"/>
    <w:rsid w:val="009B66D4"/>
    <w:rsid w:val="009C0593"/>
    <w:rsid w:val="009C19BD"/>
    <w:rsid w:val="009C1ECB"/>
    <w:rsid w:val="009C48D8"/>
    <w:rsid w:val="009C5709"/>
    <w:rsid w:val="009C5C1E"/>
    <w:rsid w:val="009C769A"/>
    <w:rsid w:val="009D2F01"/>
    <w:rsid w:val="009E0E08"/>
    <w:rsid w:val="009E1D55"/>
    <w:rsid w:val="009E2F5C"/>
    <w:rsid w:val="009E3541"/>
    <w:rsid w:val="009E74EA"/>
    <w:rsid w:val="009F0708"/>
    <w:rsid w:val="009F0FD9"/>
    <w:rsid w:val="009F111F"/>
    <w:rsid w:val="009F7C59"/>
    <w:rsid w:val="00A03685"/>
    <w:rsid w:val="00A0673F"/>
    <w:rsid w:val="00A1102E"/>
    <w:rsid w:val="00A13E02"/>
    <w:rsid w:val="00A14505"/>
    <w:rsid w:val="00A15709"/>
    <w:rsid w:val="00A16656"/>
    <w:rsid w:val="00A16F0C"/>
    <w:rsid w:val="00A17D25"/>
    <w:rsid w:val="00A210CE"/>
    <w:rsid w:val="00A239D3"/>
    <w:rsid w:val="00A317AA"/>
    <w:rsid w:val="00A32A63"/>
    <w:rsid w:val="00A3732F"/>
    <w:rsid w:val="00A37462"/>
    <w:rsid w:val="00A3757C"/>
    <w:rsid w:val="00A44F11"/>
    <w:rsid w:val="00A52378"/>
    <w:rsid w:val="00A539E5"/>
    <w:rsid w:val="00A53D54"/>
    <w:rsid w:val="00A54CEF"/>
    <w:rsid w:val="00A553AC"/>
    <w:rsid w:val="00A553C8"/>
    <w:rsid w:val="00A5648F"/>
    <w:rsid w:val="00A57FFB"/>
    <w:rsid w:val="00A6067C"/>
    <w:rsid w:val="00A609B3"/>
    <w:rsid w:val="00A6320E"/>
    <w:rsid w:val="00A6557A"/>
    <w:rsid w:val="00A707CA"/>
    <w:rsid w:val="00A71597"/>
    <w:rsid w:val="00A720F6"/>
    <w:rsid w:val="00A76FD5"/>
    <w:rsid w:val="00A77D8F"/>
    <w:rsid w:val="00A82394"/>
    <w:rsid w:val="00A83B65"/>
    <w:rsid w:val="00A91F8F"/>
    <w:rsid w:val="00A973D1"/>
    <w:rsid w:val="00AA1FD6"/>
    <w:rsid w:val="00AA5B49"/>
    <w:rsid w:val="00AA5C1E"/>
    <w:rsid w:val="00AA5EC7"/>
    <w:rsid w:val="00AB049E"/>
    <w:rsid w:val="00AB4684"/>
    <w:rsid w:val="00AB4D28"/>
    <w:rsid w:val="00AB59E5"/>
    <w:rsid w:val="00AB63E0"/>
    <w:rsid w:val="00AC025E"/>
    <w:rsid w:val="00AC6C9B"/>
    <w:rsid w:val="00AD3499"/>
    <w:rsid w:val="00AE39EF"/>
    <w:rsid w:val="00AE418D"/>
    <w:rsid w:val="00AE7B94"/>
    <w:rsid w:val="00AF045F"/>
    <w:rsid w:val="00AF1394"/>
    <w:rsid w:val="00AF3398"/>
    <w:rsid w:val="00B01F9E"/>
    <w:rsid w:val="00B02F8C"/>
    <w:rsid w:val="00B0362D"/>
    <w:rsid w:val="00B061B6"/>
    <w:rsid w:val="00B07EBB"/>
    <w:rsid w:val="00B12C97"/>
    <w:rsid w:val="00B13F44"/>
    <w:rsid w:val="00B15517"/>
    <w:rsid w:val="00B21E4B"/>
    <w:rsid w:val="00B23710"/>
    <w:rsid w:val="00B23BDE"/>
    <w:rsid w:val="00B30898"/>
    <w:rsid w:val="00B32336"/>
    <w:rsid w:val="00B32910"/>
    <w:rsid w:val="00B3295A"/>
    <w:rsid w:val="00B33499"/>
    <w:rsid w:val="00B334C3"/>
    <w:rsid w:val="00B4431D"/>
    <w:rsid w:val="00B44662"/>
    <w:rsid w:val="00B44E3E"/>
    <w:rsid w:val="00B45942"/>
    <w:rsid w:val="00B4615A"/>
    <w:rsid w:val="00B5222F"/>
    <w:rsid w:val="00B52EC3"/>
    <w:rsid w:val="00B5386B"/>
    <w:rsid w:val="00B56E28"/>
    <w:rsid w:val="00B73128"/>
    <w:rsid w:val="00B7731F"/>
    <w:rsid w:val="00B7794B"/>
    <w:rsid w:val="00B81C83"/>
    <w:rsid w:val="00B83041"/>
    <w:rsid w:val="00B83B49"/>
    <w:rsid w:val="00B85FB3"/>
    <w:rsid w:val="00B8669E"/>
    <w:rsid w:val="00B906B8"/>
    <w:rsid w:val="00B9775D"/>
    <w:rsid w:val="00BA013C"/>
    <w:rsid w:val="00BA0F8A"/>
    <w:rsid w:val="00BA2F1D"/>
    <w:rsid w:val="00BA6723"/>
    <w:rsid w:val="00BA7E2F"/>
    <w:rsid w:val="00BA7F35"/>
    <w:rsid w:val="00BB1120"/>
    <w:rsid w:val="00BB5105"/>
    <w:rsid w:val="00BC0E97"/>
    <w:rsid w:val="00BC1D14"/>
    <w:rsid w:val="00BC2ADF"/>
    <w:rsid w:val="00BC4ED4"/>
    <w:rsid w:val="00BC5123"/>
    <w:rsid w:val="00BC54FD"/>
    <w:rsid w:val="00BC5521"/>
    <w:rsid w:val="00BC643D"/>
    <w:rsid w:val="00BC6799"/>
    <w:rsid w:val="00BD3244"/>
    <w:rsid w:val="00BD3CC6"/>
    <w:rsid w:val="00BD52C4"/>
    <w:rsid w:val="00BD7104"/>
    <w:rsid w:val="00BD7487"/>
    <w:rsid w:val="00BE1484"/>
    <w:rsid w:val="00BE7388"/>
    <w:rsid w:val="00BF49E9"/>
    <w:rsid w:val="00C00DD6"/>
    <w:rsid w:val="00C0205C"/>
    <w:rsid w:val="00C0217C"/>
    <w:rsid w:val="00C06E3F"/>
    <w:rsid w:val="00C07C4A"/>
    <w:rsid w:val="00C1140C"/>
    <w:rsid w:val="00C11FEE"/>
    <w:rsid w:val="00C13A79"/>
    <w:rsid w:val="00C20096"/>
    <w:rsid w:val="00C20BFA"/>
    <w:rsid w:val="00C2109C"/>
    <w:rsid w:val="00C24ACD"/>
    <w:rsid w:val="00C24FD2"/>
    <w:rsid w:val="00C2617F"/>
    <w:rsid w:val="00C26FCB"/>
    <w:rsid w:val="00C30EB5"/>
    <w:rsid w:val="00C30ECB"/>
    <w:rsid w:val="00C50A06"/>
    <w:rsid w:val="00C5586F"/>
    <w:rsid w:val="00C60DDE"/>
    <w:rsid w:val="00C65F50"/>
    <w:rsid w:val="00C71BBC"/>
    <w:rsid w:val="00C73412"/>
    <w:rsid w:val="00C740E5"/>
    <w:rsid w:val="00C83240"/>
    <w:rsid w:val="00C84820"/>
    <w:rsid w:val="00C852AC"/>
    <w:rsid w:val="00C85CB0"/>
    <w:rsid w:val="00C866B1"/>
    <w:rsid w:val="00C86CBE"/>
    <w:rsid w:val="00C875A9"/>
    <w:rsid w:val="00C92BF5"/>
    <w:rsid w:val="00C92CE7"/>
    <w:rsid w:val="00C952BD"/>
    <w:rsid w:val="00CA33BC"/>
    <w:rsid w:val="00CB16A9"/>
    <w:rsid w:val="00CB2D2A"/>
    <w:rsid w:val="00CB5130"/>
    <w:rsid w:val="00CB52F0"/>
    <w:rsid w:val="00CB609B"/>
    <w:rsid w:val="00CB6FDF"/>
    <w:rsid w:val="00CC1BD9"/>
    <w:rsid w:val="00CC32D4"/>
    <w:rsid w:val="00CC5AFA"/>
    <w:rsid w:val="00CD29C3"/>
    <w:rsid w:val="00CD2D11"/>
    <w:rsid w:val="00CD32E0"/>
    <w:rsid w:val="00CD3711"/>
    <w:rsid w:val="00CD3DD8"/>
    <w:rsid w:val="00CD41AA"/>
    <w:rsid w:val="00CD53AA"/>
    <w:rsid w:val="00CE248A"/>
    <w:rsid w:val="00CE3497"/>
    <w:rsid w:val="00CF07AE"/>
    <w:rsid w:val="00CF1BFB"/>
    <w:rsid w:val="00CF63D4"/>
    <w:rsid w:val="00D00D2F"/>
    <w:rsid w:val="00D03677"/>
    <w:rsid w:val="00D0488D"/>
    <w:rsid w:val="00D04C56"/>
    <w:rsid w:val="00D04F94"/>
    <w:rsid w:val="00D101E4"/>
    <w:rsid w:val="00D10ED6"/>
    <w:rsid w:val="00D11E07"/>
    <w:rsid w:val="00D14CB9"/>
    <w:rsid w:val="00D153FD"/>
    <w:rsid w:val="00D17A48"/>
    <w:rsid w:val="00D22759"/>
    <w:rsid w:val="00D228DA"/>
    <w:rsid w:val="00D35023"/>
    <w:rsid w:val="00D41FA2"/>
    <w:rsid w:val="00D434C5"/>
    <w:rsid w:val="00D438F9"/>
    <w:rsid w:val="00D47135"/>
    <w:rsid w:val="00D564C5"/>
    <w:rsid w:val="00D56854"/>
    <w:rsid w:val="00D569BB"/>
    <w:rsid w:val="00D57DB3"/>
    <w:rsid w:val="00D6115D"/>
    <w:rsid w:val="00D619B1"/>
    <w:rsid w:val="00D61E88"/>
    <w:rsid w:val="00D62437"/>
    <w:rsid w:val="00D62906"/>
    <w:rsid w:val="00D637D0"/>
    <w:rsid w:val="00D648EF"/>
    <w:rsid w:val="00D716AE"/>
    <w:rsid w:val="00D74621"/>
    <w:rsid w:val="00D777C2"/>
    <w:rsid w:val="00D82049"/>
    <w:rsid w:val="00D829E5"/>
    <w:rsid w:val="00D83793"/>
    <w:rsid w:val="00D90748"/>
    <w:rsid w:val="00D90E16"/>
    <w:rsid w:val="00D92BF1"/>
    <w:rsid w:val="00D931A5"/>
    <w:rsid w:val="00D94B9D"/>
    <w:rsid w:val="00D95879"/>
    <w:rsid w:val="00DA03A8"/>
    <w:rsid w:val="00DA2021"/>
    <w:rsid w:val="00DA271C"/>
    <w:rsid w:val="00DA2B65"/>
    <w:rsid w:val="00DA5368"/>
    <w:rsid w:val="00DA6F18"/>
    <w:rsid w:val="00DB0014"/>
    <w:rsid w:val="00DB237D"/>
    <w:rsid w:val="00DB5BD7"/>
    <w:rsid w:val="00DC282F"/>
    <w:rsid w:val="00DC341E"/>
    <w:rsid w:val="00DC589C"/>
    <w:rsid w:val="00DC5B6B"/>
    <w:rsid w:val="00DC6633"/>
    <w:rsid w:val="00DD1D16"/>
    <w:rsid w:val="00DD3FFF"/>
    <w:rsid w:val="00DD59BB"/>
    <w:rsid w:val="00DD6AB6"/>
    <w:rsid w:val="00DD6C85"/>
    <w:rsid w:val="00DE677D"/>
    <w:rsid w:val="00DE6B59"/>
    <w:rsid w:val="00DF0D81"/>
    <w:rsid w:val="00DF286D"/>
    <w:rsid w:val="00DF3A8F"/>
    <w:rsid w:val="00DF6518"/>
    <w:rsid w:val="00DF704C"/>
    <w:rsid w:val="00DF7A19"/>
    <w:rsid w:val="00E03862"/>
    <w:rsid w:val="00E04293"/>
    <w:rsid w:val="00E04B67"/>
    <w:rsid w:val="00E076CB"/>
    <w:rsid w:val="00E1305A"/>
    <w:rsid w:val="00E13702"/>
    <w:rsid w:val="00E16623"/>
    <w:rsid w:val="00E17325"/>
    <w:rsid w:val="00E179D0"/>
    <w:rsid w:val="00E20666"/>
    <w:rsid w:val="00E20A2C"/>
    <w:rsid w:val="00E22C73"/>
    <w:rsid w:val="00E23278"/>
    <w:rsid w:val="00E25A53"/>
    <w:rsid w:val="00E25FC6"/>
    <w:rsid w:val="00E270C8"/>
    <w:rsid w:val="00E3060A"/>
    <w:rsid w:val="00E30DEA"/>
    <w:rsid w:val="00E33F55"/>
    <w:rsid w:val="00E34A25"/>
    <w:rsid w:val="00E44344"/>
    <w:rsid w:val="00E44A6A"/>
    <w:rsid w:val="00E4693B"/>
    <w:rsid w:val="00E50566"/>
    <w:rsid w:val="00E50AE4"/>
    <w:rsid w:val="00E5227F"/>
    <w:rsid w:val="00E557C9"/>
    <w:rsid w:val="00E63B64"/>
    <w:rsid w:val="00E67AFA"/>
    <w:rsid w:val="00E72350"/>
    <w:rsid w:val="00E75D1F"/>
    <w:rsid w:val="00E760DA"/>
    <w:rsid w:val="00E76842"/>
    <w:rsid w:val="00E8662F"/>
    <w:rsid w:val="00E912DA"/>
    <w:rsid w:val="00E97C4F"/>
    <w:rsid w:val="00EA5BAC"/>
    <w:rsid w:val="00EA6205"/>
    <w:rsid w:val="00EA65C3"/>
    <w:rsid w:val="00EA75D9"/>
    <w:rsid w:val="00EB2E1E"/>
    <w:rsid w:val="00EB5575"/>
    <w:rsid w:val="00EB65DB"/>
    <w:rsid w:val="00EB6EFA"/>
    <w:rsid w:val="00EC51B3"/>
    <w:rsid w:val="00EC5E03"/>
    <w:rsid w:val="00EC6C1A"/>
    <w:rsid w:val="00ED0869"/>
    <w:rsid w:val="00ED1CE5"/>
    <w:rsid w:val="00ED380C"/>
    <w:rsid w:val="00ED74C7"/>
    <w:rsid w:val="00EE08B7"/>
    <w:rsid w:val="00EE1236"/>
    <w:rsid w:val="00EE25A9"/>
    <w:rsid w:val="00EE69CA"/>
    <w:rsid w:val="00EE6B1A"/>
    <w:rsid w:val="00EE77B9"/>
    <w:rsid w:val="00EF0816"/>
    <w:rsid w:val="00EF6346"/>
    <w:rsid w:val="00F0370D"/>
    <w:rsid w:val="00F05941"/>
    <w:rsid w:val="00F0685A"/>
    <w:rsid w:val="00F10972"/>
    <w:rsid w:val="00F10EA5"/>
    <w:rsid w:val="00F162C0"/>
    <w:rsid w:val="00F16E93"/>
    <w:rsid w:val="00F20C4C"/>
    <w:rsid w:val="00F233A0"/>
    <w:rsid w:val="00F23F53"/>
    <w:rsid w:val="00F2424B"/>
    <w:rsid w:val="00F24893"/>
    <w:rsid w:val="00F257CD"/>
    <w:rsid w:val="00F25B64"/>
    <w:rsid w:val="00F25BCE"/>
    <w:rsid w:val="00F306CC"/>
    <w:rsid w:val="00F3284D"/>
    <w:rsid w:val="00F341B8"/>
    <w:rsid w:val="00F36D4B"/>
    <w:rsid w:val="00F40243"/>
    <w:rsid w:val="00F4470A"/>
    <w:rsid w:val="00F447C6"/>
    <w:rsid w:val="00F45A40"/>
    <w:rsid w:val="00F4790D"/>
    <w:rsid w:val="00F53852"/>
    <w:rsid w:val="00F54AB3"/>
    <w:rsid w:val="00F563B0"/>
    <w:rsid w:val="00F57C97"/>
    <w:rsid w:val="00F613D4"/>
    <w:rsid w:val="00F62C2F"/>
    <w:rsid w:val="00F635F8"/>
    <w:rsid w:val="00F635F9"/>
    <w:rsid w:val="00F65162"/>
    <w:rsid w:val="00F70F4B"/>
    <w:rsid w:val="00F755BD"/>
    <w:rsid w:val="00F765C8"/>
    <w:rsid w:val="00F81734"/>
    <w:rsid w:val="00F81858"/>
    <w:rsid w:val="00F82695"/>
    <w:rsid w:val="00F82C46"/>
    <w:rsid w:val="00F83414"/>
    <w:rsid w:val="00F83A7E"/>
    <w:rsid w:val="00F91C19"/>
    <w:rsid w:val="00F95796"/>
    <w:rsid w:val="00FA1650"/>
    <w:rsid w:val="00FA18FB"/>
    <w:rsid w:val="00FA1C68"/>
    <w:rsid w:val="00FA329C"/>
    <w:rsid w:val="00FA71FA"/>
    <w:rsid w:val="00FB4F7C"/>
    <w:rsid w:val="00FB50CC"/>
    <w:rsid w:val="00FC23BA"/>
    <w:rsid w:val="00FC6A3B"/>
    <w:rsid w:val="00FD0610"/>
    <w:rsid w:val="00FD4E4C"/>
    <w:rsid w:val="00FD6925"/>
    <w:rsid w:val="00FD6DF8"/>
    <w:rsid w:val="00FE010A"/>
    <w:rsid w:val="00FE570B"/>
    <w:rsid w:val="00FE5A5C"/>
    <w:rsid w:val="00FE6DF2"/>
    <w:rsid w:val="00FF11BC"/>
    <w:rsid w:val="00FF2CA7"/>
    <w:rsid w:val="00FF4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v:stroke weight="1pt"/>
      <v:textbox inset=",0,,0"/>
      <o:colormru v:ext="edit" colors="#8cc63f"/>
    </o:shapedefaults>
    <o:shapelayout v:ext="edit">
      <o:idmap v:ext="edit" data="1"/>
    </o:shapelayout>
  </w:shapeDefaults>
  <w:decimalSymbol w:val="."/>
  <w:listSeparator w:val=","/>
  <w14:docId w14:val="62E97E18"/>
  <w15:docId w15:val="{3E0B4FE0-2748-4EAF-B792-6DF52BA7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3DBB"/>
    <w:rPr>
      <w:rFonts w:ascii="Arial" w:hAnsi="Arial"/>
      <w:sz w:val="20"/>
    </w:rPr>
  </w:style>
  <w:style w:type="paragraph" w:styleId="Heading1">
    <w:name w:val="heading 1"/>
    <w:basedOn w:val="Normal"/>
    <w:next w:val="Normal"/>
    <w:link w:val="Heading1Char"/>
    <w:uiPriority w:val="9"/>
    <w:qFormat/>
    <w:rsid w:val="006E608F"/>
    <w:pPr>
      <w:keepLines/>
      <w:spacing w:before="480" w:after="60"/>
      <w:outlineLvl w:val="0"/>
    </w:pPr>
    <w:rPr>
      <w:rFonts w:ascii="Arial Bold" w:eastAsiaTheme="majorEastAsia" w:hAnsi="Arial Bold" w:cstheme="majorBidi"/>
      <w:b/>
      <w:bCs/>
      <w:caps/>
      <w:color w:val="235937"/>
      <w:szCs w:val="28"/>
    </w:rPr>
  </w:style>
  <w:style w:type="paragraph" w:styleId="Heading2">
    <w:name w:val="heading 2"/>
    <w:basedOn w:val="Normal"/>
    <w:next w:val="Normal"/>
    <w:link w:val="Heading2Char"/>
    <w:uiPriority w:val="9"/>
    <w:unhideWhenUsed/>
    <w:rsid w:val="001D7D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rsid w:val="001D7D4F"/>
    <w:pPr>
      <w:outlineLvl w:val="2"/>
    </w:pPr>
  </w:style>
  <w:style w:type="paragraph" w:styleId="Heading4">
    <w:name w:val="heading 4"/>
    <w:basedOn w:val="Normal"/>
    <w:next w:val="Normal"/>
    <w:link w:val="Heading4Char"/>
    <w:uiPriority w:val="9"/>
    <w:semiHidden/>
    <w:unhideWhenUsed/>
    <w:rsid w:val="003179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B65"/>
    <w:rPr>
      <w:rFonts w:ascii="Tahoma" w:hAnsi="Tahoma" w:cs="Tahoma"/>
      <w:sz w:val="16"/>
      <w:szCs w:val="16"/>
    </w:rPr>
  </w:style>
  <w:style w:type="paragraph" w:styleId="Header">
    <w:name w:val="header"/>
    <w:basedOn w:val="Normal"/>
    <w:link w:val="HeaderChar"/>
    <w:uiPriority w:val="99"/>
    <w:unhideWhenUsed/>
    <w:rsid w:val="00A83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B65"/>
  </w:style>
  <w:style w:type="paragraph" w:styleId="Footer">
    <w:name w:val="footer"/>
    <w:basedOn w:val="Normal"/>
    <w:link w:val="FooterChar"/>
    <w:uiPriority w:val="99"/>
    <w:unhideWhenUsed/>
    <w:rsid w:val="00A83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B65"/>
  </w:style>
  <w:style w:type="paragraph" w:customStyle="1" w:styleId="copyright">
    <w:name w:val="copyright"/>
    <w:basedOn w:val="Normal"/>
    <w:uiPriority w:val="99"/>
    <w:rsid w:val="00D41FA2"/>
    <w:pPr>
      <w:autoSpaceDE w:val="0"/>
      <w:autoSpaceDN w:val="0"/>
      <w:adjustRightInd w:val="0"/>
      <w:spacing w:after="0" w:line="288" w:lineRule="auto"/>
      <w:jc w:val="right"/>
      <w:textAlignment w:val="center"/>
    </w:pPr>
    <w:rPr>
      <w:rFonts w:ascii="Frutiger LT Std 47 Light Cn" w:hAnsi="Frutiger LT Std 47 Light Cn" w:cs="Frutiger LT Std 47 Light Cn"/>
      <w:b/>
      <w:bCs/>
      <w:caps/>
      <w:color w:val="000000"/>
      <w:sz w:val="14"/>
      <w:szCs w:val="14"/>
    </w:rPr>
  </w:style>
  <w:style w:type="character" w:customStyle="1" w:styleId="Heading1Char">
    <w:name w:val="Heading 1 Char"/>
    <w:basedOn w:val="DefaultParagraphFont"/>
    <w:link w:val="Heading1"/>
    <w:uiPriority w:val="9"/>
    <w:rsid w:val="006E608F"/>
    <w:rPr>
      <w:rFonts w:ascii="Arial Bold" w:eastAsiaTheme="majorEastAsia" w:hAnsi="Arial Bold" w:cstheme="majorBidi"/>
      <w:b/>
      <w:bCs/>
      <w:caps/>
      <w:color w:val="235937"/>
      <w:sz w:val="20"/>
      <w:szCs w:val="28"/>
    </w:rPr>
  </w:style>
  <w:style w:type="table" w:styleId="TableGrid">
    <w:name w:val="Table Grid"/>
    <w:basedOn w:val="TableNormal"/>
    <w:rsid w:val="00587A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ditorsNote">
    <w:name w:val="EditorsNote"/>
    <w:basedOn w:val="Normal"/>
    <w:uiPriority w:val="99"/>
    <w:rsid w:val="00BC5521"/>
    <w:pPr>
      <w:suppressAutoHyphens/>
      <w:autoSpaceDE w:val="0"/>
      <w:autoSpaceDN w:val="0"/>
      <w:adjustRightInd w:val="0"/>
      <w:spacing w:after="0" w:line="220" w:lineRule="atLeast"/>
      <w:jc w:val="center"/>
      <w:textAlignment w:val="center"/>
    </w:pPr>
    <w:rPr>
      <w:rFonts w:ascii="Frutiger LT Std 45 Light" w:hAnsi="Frutiger LT Std 45 Light" w:cs="Frutiger LT Std 45 Light"/>
      <w:color w:val="FFFFFF"/>
      <w:spacing w:val="-3"/>
      <w:szCs w:val="20"/>
    </w:rPr>
  </w:style>
  <w:style w:type="paragraph" w:customStyle="1" w:styleId="Table">
    <w:name w:val="Table"/>
    <w:basedOn w:val="Normal"/>
    <w:uiPriority w:val="99"/>
    <w:rsid w:val="001D7D4F"/>
    <w:pPr>
      <w:suppressAutoHyphens/>
      <w:autoSpaceDE w:val="0"/>
      <w:autoSpaceDN w:val="0"/>
      <w:adjustRightInd w:val="0"/>
      <w:spacing w:after="0" w:line="200" w:lineRule="atLeast"/>
      <w:ind w:left="180"/>
      <w:textAlignment w:val="center"/>
    </w:pPr>
    <w:rPr>
      <w:rFonts w:ascii="Frutiger LT Std 45 Light" w:hAnsi="Frutiger LT Std 45 Light" w:cs="Frutiger LT Std 45 Light"/>
      <w:color w:val="514C51"/>
      <w:sz w:val="18"/>
      <w:szCs w:val="18"/>
    </w:rPr>
  </w:style>
  <w:style w:type="character" w:customStyle="1" w:styleId="Heading2Char">
    <w:name w:val="Heading 2 Char"/>
    <w:basedOn w:val="DefaultParagraphFont"/>
    <w:link w:val="Heading2"/>
    <w:uiPriority w:val="9"/>
    <w:rsid w:val="001D7D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7D4F"/>
    <w:rPr>
      <w:rFonts w:asciiTheme="majorHAnsi" w:eastAsiaTheme="majorEastAsia" w:hAnsiTheme="majorHAnsi" w:cstheme="majorBidi"/>
      <w:b/>
      <w:bCs/>
      <w:color w:val="4F81BD" w:themeColor="accent1"/>
      <w:sz w:val="26"/>
      <w:szCs w:val="26"/>
    </w:rPr>
  </w:style>
  <w:style w:type="paragraph" w:customStyle="1" w:styleId="TableBody">
    <w:name w:val="Table Body"/>
    <w:basedOn w:val="Normal"/>
    <w:qFormat/>
    <w:rsid w:val="00E5227F"/>
    <w:pPr>
      <w:spacing w:before="20" w:after="0" w:line="200" w:lineRule="exact"/>
    </w:pPr>
    <w:rPr>
      <w:color w:val="717074"/>
      <w:sz w:val="18"/>
    </w:rPr>
  </w:style>
  <w:style w:type="table" w:customStyle="1" w:styleId="FactSheetTable">
    <w:name w:val="Fact Sheet Table"/>
    <w:basedOn w:val="TableNormal"/>
    <w:uiPriority w:val="99"/>
    <w:qFormat/>
    <w:rsid w:val="00E5227F"/>
    <w:pPr>
      <w:spacing w:after="0" w:line="240" w:lineRule="auto"/>
      <w:ind w:left="144"/>
    </w:pPr>
    <w:rPr>
      <w:rFonts w:ascii="Arial" w:hAnsi="Arial"/>
      <w:sz w:val="18"/>
    </w:rPr>
    <w:tblPr>
      <w:tblBorders>
        <w:top w:val="single" w:sz="2" w:space="0" w:color="717074"/>
        <w:left w:val="single" w:sz="2" w:space="0" w:color="717074"/>
        <w:bottom w:val="single" w:sz="2" w:space="0" w:color="717074"/>
        <w:right w:val="single" w:sz="2" w:space="0" w:color="717074"/>
        <w:insideV w:val="single" w:sz="2" w:space="0" w:color="717074"/>
      </w:tblBorders>
    </w:tblPr>
    <w:tblStylePr w:type="firstRow">
      <w:pPr>
        <w:wordWrap/>
        <w:jc w:val="left"/>
      </w:pPr>
      <w:rPr>
        <w:rFonts w:ascii="Arial" w:hAnsi="Arial"/>
        <w:color w:val="FFFFFF" w:themeColor="background1"/>
        <w:sz w:val="20"/>
      </w:rPr>
      <w:tblPr/>
      <w:tcPr>
        <w:shd w:val="clear" w:color="auto" w:fill="717074"/>
        <w:vAlign w:val="bottom"/>
      </w:tcPr>
    </w:tblStylePr>
  </w:style>
  <w:style w:type="table" w:customStyle="1" w:styleId="LightShading1">
    <w:name w:val="Light Shading1"/>
    <w:basedOn w:val="TableNormal"/>
    <w:uiPriority w:val="60"/>
    <w:rsid w:val="00C07C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B01F9E"/>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B01F9E"/>
    <w:rPr>
      <w:rFonts w:ascii="Times New Roman" w:eastAsia="Times New Roman" w:hAnsi="Times New Roman" w:cs="Times New Roman"/>
      <w:sz w:val="20"/>
      <w:szCs w:val="20"/>
    </w:rPr>
  </w:style>
  <w:style w:type="character" w:styleId="FootnoteReference">
    <w:name w:val="footnote reference"/>
    <w:basedOn w:val="DefaultParagraphFont"/>
    <w:rsid w:val="00B01F9E"/>
    <w:rPr>
      <w:vertAlign w:val="superscript"/>
    </w:rPr>
  </w:style>
  <w:style w:type="character" w:customStyle="1" w:styleId="Heading4Char">
    <w:name w:val="Heading 4 Char"/>
    <w:basedOn w:val="DefaultParagraphFont"/>
    <w:link w:val="Heading4"/>
    <w:uiPriority w:val="9"/>
    <w:semiHidden/>
    <w:rsid w:val="003179DD"/>
    <w:rPr>
      <w:rFonts w:asciiTheme="majorHAnsi" w:eastAsiaTheme="majorEastAsia" w:hAnsiTheme="majorHAnsi" w:cstheme="majorBidi"/>
      <w:b/>
      <w:bCs/>
      <w:i/>
      <w:iCs/>
      <w:color w:val="4F81BD" w:themeColor="accent1"/>
    </w:rPr>
  </w:style>
  <w:style w:type="paragraph" w:customStyle="1" w:styleId="TableBullet">
    <w:name w:val="Table Bullet"/>
    <w:rsid w:val="003179DD"/>
    <w:pPr>
      <w:numPr>
        <w:numId w:val="1"/>
      </w:numPr>
      <w:spacing w:before="40" w:after="4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42522C"/>
    <w:rPr>
      <w:color w:val="800080" w:themeColor="followedHyperlink"/>
      <w:u w:val="single"/>
    </w:rPr>
  </w:style>
  <w:style w:type="paragraph" w:styleId="ListParagraph">
    <w:name w:val="List Paragraph"/>
    <w:basedOn w:val="Normal"/>
    <w:uiPriority w:val="34"/>
    <w:qFormat/>
    <w:rsid w:val="000D713F"/>
    <w:pPr>
      <w:spacing w:before="160" w:after="160" w:line="260" w:lineRule="exact"/>
      <w:ind w:left="720"/>
      <w:contextualSpacing/>
    </w:pPr>
  </w:style>
  <w:style w:type="paragraph" w:customStyle="1" w:styleId="TableText">
    <w:name w:val="Table Text"/>
    <w:rsid w:val="00EB5575"/>
    <w:pPr>
      <w:spacing w:after="0" w:line="240" w:lineRule="auto"/>
    </w:pPr>
    <w:rPr>
      <w:rFonts w:ascii="Arial" w:eastAsia="Times New Roman" w:hAnsi="Arial" w:cs="Times New Roman"/>
      <w:sz w:val="18"/>
      <w:szCs w:val="20"/>
    </w:rPr>
  </w:style>
  <w:style w:type="character" w:customStyle="1" w:styleId="Bold">
    <w:name w:val="Bold"/>
    <w:basedOn w:val="DefaultParagraphFont"/>
    <w:locked/>
    <w:rsid w:val="00EB5575"/>
    <w:rPr>
      <w:b/>
      <w:bCs/>
    </w:rPr>
  </w:style>
  <w:style w:type="paragraph" w:customStyle="1" w:styleId="CalloutHead">
    <w:name w:val="Callout Head"/>
    <w:link w:val="CalloutHeadChar"/>
    <w:rsid w:val="008B50CF"/>
    <w:pPr>
      <w:spacing w:before="40" w:after="80" w:line="240" w:lineRule="auto"/>
      <w:ind w:left="-72"/>
      <w:jc w:val="center"/>
    </w:pPr>
    <w:rPr>
      <w:rFonts w:ascii="Arial" w:eastAsia="Times New Roman" w:hAnsi="Arial" w:cs="Times New Roman"/>
      <w:b/>
      <w:color w:val="3C5B59"/>
      <w:sz w:val="20"/>
      <w:szCs w:val="20"/>
    </w:rPr>
  </w:style>
  <w:style w:type="character" w:customStyle="1" w:styleId="CalloutHeadChar">
    <w:name w:val="Callout Head Char"/>
    <w:basedOn w:val="DefaultParagraphFont"/>
    <w:link w:val="CalloutHead"/>
    <w:rsid w:val="008B50CF"/>
    <w:rPr>
      <w:rFonts w:ascii="Arial" w:eastAsia="Times New Roman" w:hAnsi="Arial" w:cs="Times New Roman"/>
      <w:b/>
      <w:color w:val="3C5B59"/>
      <w:sz w:val="20"/>
      <w:szCs w:val="20"/>
    </w:rPr>
  </w:style>
  <w:style w:type="paragraph" w:customStyle="1" w:styleId="BulletLevel1">
    <w:name w:val="Bullet Level 1"/>
    <w:link w:val="BulletLevel1Char"/>
    <w:qFormat/>
    <w:rsid w:val="00F341B8"/>
    <w:pPr>
      <w:numPr>
        <w:numId w:val="2"/>
      </w:numPr>
      <w:spacing w:before="40" w:after="40" w:line="260" w:lineRule="exact"/>
    </w:pPr>
    <w:rPr>
      <w:rFonts w:ascii="Arial" w:eastAsia="Times New Roman" w:hAnsi="Arial" w:cs="Times New Roman"/>
      <w:sz w:val="20"/>
      <w:szCs w:val="20"/>
    </w:rPr>
  </w:style>
  <w:style w:type="paragraph" w:customStyle="1" w:styleId="BulletLevel2">
    <w:name w:val="Bullet Level 2"/>
    <w:qFormat/>
    <w:rsid w:val="00F341B8"/>
    <w:pPr>
      <w:numPr>
        <w:ilvl w:val="2"/>
        <w:numId w:val="2"/>
      </w:numPr>
      <w:spacing w:before="40" w:after="40" w:line="260" w:lineRule="exact"/>
    </w:pPr>
    <w:rPr>
      <w:rFonts w:ascii="Arial" w:eastAsia="Times New Roman" w:hAnsi="Arial" w:cs="Times New Roman"/>
      <w:sz w:val="20"/>
      <w:szCs w:val="20"/>
    </w:rPr>
  </w:style>
  <w:style w:type="character" w:customStyle="1" w:styleId="BulletLevel1Char">
    <w:name w:val="Bullet Level 1 Char"/>
    <w:basedOn w:val="DefaultParagraphFont"/>
    <w:link w:val="BulletLevel1"/>
    <w:rsid w:val="00F341B8"/>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585476"/>
    <w:rPr>
      <w:sz w:val="16"/>
      <w:szCs w:val="16"/>
    </w:rPr>
  </w:style>
  <w:style w:type="paragraph" w:styleId="CommentText">
    <w:name w:val="annotation text"/>
    <w:basedOn w:val="Normal"/>
    <w:link w:val="CommentTextChar"/>
    <w:uiPriority w:val="99"/>
    <w:semiHidden/>
    <w:unhideWhenUsed/>
    <w:rsid w:val="00585476"/>
    <w:pPr>
      <w:spacing w:line="240" w:lineRule="auto"/>
    </w:pPr>
    <w:rPr>
      <w:szCs w:val="20"/>
    </w:rPr>
  </w:style>
  <w:style w:type="character" w:customStyle="1" w:styleId="CommentTextChar">
    <w:name w:val="Comment Text Char"/>
    <w:basedOn w:val="DefaultParagraphFont"/>
    <w:link w:val="CommentText"/>
    <w:uiPriority w:val="99"/>
    <w:semiHidden/>
    <w:rsid w:val="005854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85476"/>
    <w:rPr>
      <w:b/>
      <w:bCs/>
    </w:rPr>
  </w:style>
  <w:style w:type="character" w:customStyle="1" w:styleId="CommentSubjectChar">
    <w:name w:val="Comment Subject Char"/>
    <w:basedOn w:val="CommentTextChar"/>
    <w:link w:val="CommentSubject"/>
    <w:uiPriority w:val="99"/>
    <w:semiHidden/>
    <w:rsid w:val="00585476"/>
    <w:rPr>
      <w:rFonts w:ascii="Arial" w:hAnsi="Arial"/>
      <w:b/>
      <w:bCs/>
      <w:sz w:val="20"/>
      <w:szCs w:val="20"/>
    </w:rPr>
  </w:style>
  <w:style w:type="paragraph" w:styleId="Revision">
    <w:name w:val="Revision"/>
    <w:hidden/>
    <w:uiPriority w:val="99"/>
    <w:semiHidden/>
    <w:rsid w:val="00585476"/>
    <w:pPr>
      <w:spacing w:after="0" w:line="240" w:lineRule="auto"/>
    </w:pPr>
    <w:rPr>
      <w:rFonts w:ascii="Arial" w:hAnsi="Arial"/>
      <w:sz w:val="20"/>
    </w:rPr>
  </w:style>
  <w:style w:type="paragraph" w:styleId="PlainText">
    <w:name w:val="Plain Text"/>
    <w:basedOn w:val="Normal"/>
    <w:link w:val="PlainTextChar"/>
    <w:uiPriority w:val="99"/>
    <w:semiHidden/>
    <w:unhideWhenUsed/>
    <w:rsid w:val="00A539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539E5"/>
    <w:rPr>
      <w:rFonts w:ascii="Consolas" w:hAnsi="Consolas"/>
      <w:sz w:val="21"/>
      <w:szCs w:val="21"/>
    </w:rPr>
  </w:style>
  <w:style w:type="character" w:styleId="Hyperlink">
    <w:name w:val="Hyperlink"/>
    <w:basedOn w:val="DefaultParagraphFont"/>
    <w:uiPriority w:val="99"/>
    <w:unhideWhenUsed/>
    <w:rsid w:val="00B061B6"/>
    <w:rPr>
      <w:color w:val="0000FF" w:themeColor="hyperlink"/>
      <w:u w:val="single"/>
    </w:rPr>
  </w:style>
  <w:style w:type="paragraph" w:customStyle="1" w:styleId="TableTitle">
    <w:name w:val="Table Title"/>
    <w:link w:val="TableTitleChar"/>
    <w:qFormat/>
    <w:locked/>
    <w:rsid w:val="00C86CBE"/>
    <w:pPr>
      <w:numPr>
        <w:numId w:val="3"/>
      </w:numPr>
      <w:spacing w:before="240" w:after="120" w:line="260" w:lineRule="exact"/>
      <w:ind w:left="936"/>
    </w:pPr>
    <w:rPr>
      <w:rFonts w:ascii="Arial Narrow" w:eastAsia="Times New Roman" w:hAnsi="Arial Narrow" w:cs="Times New Roman"/>
      <w:noProof/>
      <w:sz w:val="20"/>
      <w:szCs w:val="20"/>
    </w:rPr>
  </w:style>
  <w:style w:type="character" w:customStyle="1" w:styleId="TableTitleChar">
    <w:name w:val="Table Title Char"/>
    <w:basedOn w:val="DefaultParagraphFont"/>
    <w:link w:val="TableTitle"/>
    <w:rsid w:val="00C86CBE"/>
    <w:rPr>
      <w:rFonts w:ascii="Arial Narrow" w:eastAsia="Times New Roman" w:hAnsi="Arial Narrow" w:cs="Times New Roman"/>
      <w:noProof/>
      <w:sz w:val="20"/>
      <w:szCs w:val="20"/>
    </w:rPr>
  </w:style>
  <w:style w:type="paragraph" w:styleId="Title">
    <w:name w:val="Title"/>
    <w:basedOn w:val="Normal"/>
    <w:next w:val="Normal"/>
    <w:link w:val="TitleChar"/>
    <w:uiPriority w:val="10"/>
    <w:qFormat/>
    <w:rsid w:val="00697F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7F2D"/>
    <w:rPr>
      <w:rFonts w:asciiTheme="majorHAnsi" w:eastAsiaTheme="majorEastAsia" w:hAnsiTheme="majorHAnsi" w:cstheme="majorBidi"/>
      <w:color w:val="17365D" w:themeColor="text2" w:themeShade="BF"/>
      <w:spacing w:val="5"/>
      <w:kern w:val="28"/>
      <w:sz w:val="52"/>
      <w:szCs w:val="52"/>
    </w:rPr>
  </w:style>
  <w:style w:type="character" w:customStyle="1" w:styleId="BoldItalic">
    <w:name w:val="BoldItalic"/>
    <w:basedOn w:val="DefaultParagraphFont"/>
    <w:rsid w:val="003A3916"/>
    <w:rPr>
      <w:b/>
      <w:i/>
    </w:rPr>
  </w:style>
  <w:style w:type="paragraph" w:customStyle="1" w:styleId="TableText0">
    <w:name w:val="TableText"/>
    <w:rsid w:val="003A3916"/>
    <w:pPr>
      <w:spacing w:after="0" w:line="240" w:lineRule="auto"/>
    </w:pPr>
    <w:rPr>
      <w:rFonts w:ascii="Arial" w:eastAsia="Times New Roman" w:hAnsi="Arial" w:cs="Times New Roman"/>
      <w:iCs/>
      <w:snapToGrid w:val="0"/>
      <w:sz w:val="18"/>
      <w:szCs w:val="20"/>
    </w:rPr>
  </w:style>
  <w:style w:type="paragraph" w:customStyle="1" w:styleId="Normal1">
    <w:name w:val="Normal1"/>
    <w:basedOn w:val="Normal"/>
    <w:rsid w:val="00845244"/>
    <w:pPr>
      <w:spacing w:line="260" w:lineRule="atLeast"/>
    </w:pPr>
    <w:rPr>
      <w:rFonts w:ascii="Calibri" w:eastAsia="Times New Roman" w:hAnsi="Calibri" w:cs="Times New Roman"/>
      <w:sz w:val="22"/>
    </w:rPr>
  </w:style>
  <w:style w:type="paragraph" w:customStyle="1" w:styleId="Normal2">
    <w:name w:val="Normal2"/>
    <w:basedOn w:val="Normal"/>
    <w:rsid w:val="00671798"/>
    <w:pPr>
      <w:spacing w:line="260" w:lineRule="atLeast"/>
    </w:pPr>
    <w:rPr>
      <w:rFonts w:ascii="Calibri" w:eastAsia="Times New Roman" w:hAnsi="Calibri" w:cs="Times New Roman"/>
      <w:sz w:val="22"/>
    </w:rPr>
  </w:style>
  <w:style w:type="character" w:styleId="SubtleEmphasis">
    <w:name w:val="Subtle Emphasis"/>
    <w:basedOn w:val="DefaultParagraphFont"/>
    <w:uiPriority w:val="19"/>
    <w:qFormat/>
    <w:rsid w:val="00490D3F"/>
    <w:rPr>
      <w:i/>
      <w:iCs/>
      <w:color w:val="808080" w:themeColor="text1" w:themeTint="7F"/>
    </w:rPr>
  </w:style>
  <w:style w:type="character" w:styleId="IntenseEmphasis">
    <w:name w:val="Intense Emphasis"/>
    <w:basedOn w:val="DefaultParagraphFont"/>
    <w:uiPriority w:val="21"/>
    <w:qFormat/>
    <w:rsid w:val="00490D3F"/>
    <w:rPr>
      <w:b/>
      <w:bCs/>
      <w:i/>
      <w:iCs/>
      <w:color w:val="4F81BD" w:themeColor="accent1"/>
    </w:rPr>
  </w:style>
  <w:style w:type="character" w:styleId="Strong">
    <w:name w:val="Strong"/>
    <w:basedOn w:val="DefaultParagraphFont"/>
    <w:uiPriority w:val="22"/>
    <w:qFormat/>
    <w:rsid w:val="00490D3F"/>
    <w:rPr>
      <w:b/>
      <w:bCs/>
    </w:rPr>
  </w:style>
  <w:style w:type="paragraph" w:styleId="TOCHeading">
    <w:name w:val="TOC Heading"/>
    <w:basedOn w:val="Heading1"/>
    <w:next w:val="Normal"/>
    <w:uiPriority w:val="39"/>
    <w:semiHidden/>
    <w:unhideWhenUsed/>
    <w:qFormat/>
    <w:rsid w:val="007B40FD"/>
    <w:pPr>
      <w:keepNext/>
      <w:spacing w:after="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7B40FD"/>
    <w:pPr>
      <w:spacing w:after="100"/>
    </w:pPr>
  </w:style>
  <w:style w:type="table" w:styleId="MediumShading2-Accent6">
    <w:name w:val="Medium Shading 2 Accent 6"/>
    <w:basedOn w:val="TableNormal"/>
    <w:uiPriority w:val="64"/>
    <w:rsid w:val="004C7F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DC341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57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B4594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EndnoteText">
    <w:name w:val="endnote text"/>
    <w:basedOn w:val="Normal"/>
    <w:link w:val="EndnoteTextChar"/>
    <w:uiPriority w:val="99"/>
    <w:semiHidden/>
    <w:unhideWhenUsed/>
    <w:rsid w:val="00D61E88"/>
    <w:pPr>
      <w:spacing w:after="0" w:line="240" w:lineRule="auto"/>
    </w:pPr>
    <w:rPr>
      <w:szCs w:val="20"/>
    </w:rPr>
  </w:style>
  <w:style w:type="character" w:customStyle="1" w:styleId="EndnoteTextChar">
    <w:name w:val="Endnote Text Char"/>
    <w:basedOn w:val="DefaultParagraphFont"/>
    <w:link w:val="EndnoteText"/>
    <w:uiPriority w:val="99"/>
    <w:semiHidden/>
    <w:rsid w:val="00D61E88"/>
    <w:rPr>
      <w:rFonts w:ascii="Arial" w:hAnsi="Arial"/>
      <w:sz w:val="20"/>
      <w:szCs w:val="20"/>
    </w:rPr>
  </w:style>
  <w:style w:type="character" w:styleId="EndnoteReference">
    <w:name w:val="endnote reference"/>
    <w:basedOn w:val="DefaultParagraphFont"/>
    <w:uiPriority w:val="99"/>
    <w:semiHidden/>
    <w:unhideWhenUsed/>
    <w:rsid w:val="00D61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3534">
      <w:bodyDiv w:val="1"/>
      <w:marLeft w:val="0"/>
      <w:marRight w:val="0"/>
      <w:marTop w:val="0"/>
      <w:marBottom w:val="0"/>
      <w:divBdr>
        <w:top w:val="none" w:sz="0" w:space="0" w:color="auto"/>
        <w:left w:val="none" w:sz="0" w:space="0" w:color="auto"/>
        <w:bottom w:val="none" w:sz="0" w:space="0" w:color="auto"/>
        <w:right w:val="none" w:sz="0" w:space="0" w:color="auto"/>
      </w:divBdr>
    </w:div>
    <w:div w:id="107161318">
      <w:bodyDiv w:val="1"/>
      <w:marLeft w:val="0"/>
      <w:marRight w:val="0"/>
      <w:marTop w:val="0"/>
      <w:marBottom w:val="0"/>
      <w:divBdr>
        <w:top w:val="none" w:sz="0" w:space="0" w:color="auto"/>
        <w:left w:val="none" w:sz="0" w:space="0" w:color="auto"/>
        <w:bottom w:val="none" w:sz="0" w:space="0" w:color="auto"/>
        <w:right w:val="none" w:sz="0" w:space="0" w:color="auto"/>
      </w:divBdr>
    </w:div>
    <w:div w:id="127549036">
      <w:bodyDiv w:val="1"/>
      <w:marLeft w:val="0"/>
      <w:marRight w:val="0"/>
      <w:marTop w:val="0"/>
      <w:marBottom w:val="0"/>
      <w:divBdr>
        <w:top w:val="none" w:sz="0" w:space="0" w:color="auto"/>
        <w:left w:val="none" w:sz="0" w:space="0" w:color="auto"/>
        <w:bottom w:val="none" w:sz="0" w:space="0" w:color="auto"/>
        <w:right w:val="none" w:sz="0" w:space="0" w:color="auto"/>
      </w:divBdr>
      <w:divsChild>
        <w:div w:id="492378024">
          <w:marLeft w:val="0"/>
          <w:marRight w:val="0"/>
          <w:marTop w:val="0"/>
          <w:marBottom w:val="0"/>
          <w:divBdr>
            <w:top w:val="none" w:sz="0" w:space="0" w:color="auto"/>
            <w:left w:val="none" w:sz="0" w:space="0" w:color="auto"/>
            <w:bottom w:val="none" w:sz="0" w:space="0" w:color="auto"/>
            <w:right w:val="none" w:sz="0" w:space="0" w:color="auto"/>
          </w:divBdr>
        </w:div>
      </w:divsChild>
    </w:div>
    <w:div w:id="166554361">
      <w:bodyDiv w:val="1"/>
      <w:marLeft w:val="0"/>
      <w:marRight w:val="0"/>
      <w:marTop w:val="0"/>
      <w:marBottom w:val="0"/>
      <w:divBdr>
        <w:top w:val="none" w:sz="0" w:space="0" w:color="auto"/>
        <w:left w:val="none" w:sz="0" w:space="0" w:color="auto"/>
        <w:bottom w:val="none" w:sz="0" w:space="0" w:color="auto"/>
        <w:right w:val="none" w:sz="0" w:space="0" w:color="auto"/>
      </w:divBdr>
    </w:div>
    <w:div w:id="288825350">
      <w:bodyDiv w:val="1"/>
      <w:marLeft w:val="0"/>
      <w:marRight w:val="0"/>
      <w:marTop w:val="0"/>
      <w:marBottom w:val="0"/>
      <w:divBdr>
        <w:top w:val="none" w:sz="0" w:space="0" w:color="auto"/>
        <w:left w:val="none" w:sz="0" w:space="0" w:color="auto"/>
        <w:bottom w:val="none" w:sz="0" w:space="0" w:color="auto"/>
        <w:right w:val="none" w:sz="0" w:space="0" w:color="auto"/>
      </w:divBdr>
    </w:div>
    <w:div w:id="385226330">
      <w:bodyDiv w:val="1"/>
      <w:marLeft w:val="0"/>
      <w:marRight w:val="0"/>
      <w:marTop w:val="0"/>
      <w:marBottom w:val="0"/>
      <w:divBdr>
        <w:top w:val="none" w:sz="0" w:space="0" w:color="auto"/>
        <w:left w:val="none" w:sz="0" w:space="0" w:color="auto"/>
        <w:bottom w:val="none" w:sz="0" w:space="0" w:color="auto"/>
        <w:right w:val="none" w:sz="0" w:space="0" w:color="auto"/>
      </w:divBdr>
    </w:div>
    <w:div w:id="391462274">
      <w:bodyDiv w:val="1"/>
      <w:marLeft w:val="0"/>
      <w:marRight w:val="0"/>
      <w:marTop w:val="0"/>
      <w:marBottom w:val="0"/>
      <w:divBdr>
        <w:top w:val="none" w:sz="0" w:space="0" w:color="auto"/>
        <w:left w:val="none" w:sz="0" w:space="0" w:color="auto"/>
        <w:bottom w:val="none" w:sz="0" w:space="0" w:color="auto"/>
        <w:right w:val="none" w:sz="0" w:space="0" w:color="auto"/>
      </w:divBdr>
    </w:div>
    <w:div w:id="474760528">
      <w:bodyDiv w:val="1"/>
      <w:marLeft w:val="0"/>
      <w:marRight w:val="0"/>
      <w:marTop w:val="0"/>
      <w:marBottom w:val="0"/>
      <w:divBdr>
        <w:top w:val="none" w:sz="0" w:space="0" w:color="auto"/>
        <w:left w:val="none" w:sz="0" w:space="0" w:color="auto"/>
        <w:bottom w:val="none" w:sz="0" w:space="0" w:color="auto"/>
        <w:right w:val="none" w:sz="0" w:space="0" w:color="auto"/>
      </w:divBdr>
    </w:div>
    <w:div w:id="511190072">
      <w:bodyDiv w:val="1"/>
      <w:marLeft w:val="0"/>
      <w:marRight w:val="0"/>
      <w:marTop w:val="0"/>
      <w:marBottom w:val="0"/>
      <w:divBdr>
        <w:top w:val="none" w:sz="0" w:space="0" w:color="auto"/>
        <w:left w:val="none" w:sz="0" w:space="0" w:color="auto"/>
        <w:bottom w:val="none" w:sz="0" w:space="0" w:color="auto"/>
        <w:right w:val="none" w:sz="0" w:space="0" w:color="auto"/>
      </w:divBdr>
    </w:div>
    <w:div w:id="528954796">
      <w:bodyDiv w:val="1"/>
      <w:marLeft w:val="0"/>
      <w:marRight w:val="0"/>
      <w:marTop w:val="0"/>
      <w:marBottom w:val="0"/>
      <w:divBdr>
        <w:top w:val="none" w:sz="0" w:space="0" w:color="auto"/>
        <w:left w:val="none" w:sz="0" w:space="0" w:color="auto"/>
        <w:bottom w:val="none" w:sz="0" w:space="0" w:color="auto"/>
        <w:right w:val="none" w:sz="0" w:space="0" w:color="auto"/>
      </w:divBdr>
    </w:div>
    <w:div w:id="695499427">
      <w:bodyDiv w:val="1"/>
      <w:marLeft w:val="0"/>
      <w:marRight w:val="0"/>
      <w:marTop w:val="0"/>
      <w:marBottom w:val="0"/>
      <w:divBdr>
        <w:top w:val="none" w:sz="0" w:space="0" w:color="auto"/>
        <w:left w:val="none" w:sz="0" w:space="0" w:color="auto"/>
        <w:bottom w:val="none" w:sz="0" w:space="0" w:color="auto"/>
        <w:right w:val="none" w:sz="0" w:space="0" w:color="auto"/>
      </w:divBdr>
    </w:div>
    <w:div w:id="837884041">
      <w:bodyDiv w:val="1"/>
      <w:marLeft w:val="0"/>
      <w:marRight w:val="0"/>
      <w:marTop w:val="0"/>
      <w:marBottom w:val="0"/>
      <w:divBdr>
        <w:top w:val="none" w:sz="0" w:space="0" w:color="auto"/>
        <w:left w:val="none" w:sz="0" w:space="0" w:color="auto"/>
        <w:bottom w:val="none" w:sz="0" w:space="0" w:color="auto"/>
        <w:right w:val="none" w:sz="0" w:space="0" w:color="auto"/>
      </w:divBdr>
    </w:div>
    <w:div w:id="843011199">
      <w:bodyDiv w:val="1"/>
      <w:marLeft w:val="0"/>
      <w:marRight w:val="0"/>
      <w:marTop w:val="0"/>
      <w:marBottom w:val="0"/>
      <w:divBdr>
        <w:top w:val="none" w:sz="0" w:space="0" w:color="auto"/>
        <w:left w:val="none" w:sz="0" w:space="0" w:color="auto"/>
        <w:bottom w:val="none" w:sz="0" w:space="0" w:color="auto"/>
        <w:right w:val="none" w:sz="0" w:space="0" w:color="auto"/>
      </w:divBdr>
    </w:div>
    <w:div w:id="952177129">
      <w:bodyDiv w:val="1"/>
      <w:marLeft w:val="0"/>
      <w:marRight w:val="0"/>
      <w:marTop w:val="0"/>
      <w:marBottom w:val="0"/>
      <w:divBdr>
        <w:top w:val="none" w:sz="0" w:space="0" w:color="auto"/>
        <w:left w:val="none" w:sz="0" w:space="0" w:color="auto"/>
        <w:bottom w:val="none" w:sz="0" w:space="0" w:color="auto"/>
        <w:right w:val="none" w:sz="0" w:space="0" w:color="auto"/>
      </w:divBdr>
    </w:div>
    <w:div w:id="1054700118">
      <w:bodyDiv w:val="1"/>
      <w:marLeft w:val="0"/>
      <w:marRight w:val="0"/>
      <w:marTop w:val="0"/>
      <w:marBottom w:val="0"/>
      <w:divBdr>
        <w:top w:val="none" w:sz="0" w:space="0" w:color="auto"/>
        <w:left w:val="none" w:sz="0" w:space="0" w:color="auto"/>
        <w:bottom w:val="none" w:sz="0" w:space="0" w:color="auto"/>
        <w:right w:val="none" w:sz="0" w:space="0" w:color="auto"/>
      </w:divBdr>
    </w:div>
    <w:div w:id="1126781024">
      <w:bodyDiv w:val="1"/>
      <w:marLeft w:val="0"/>
      <w:marRight w:val="0"/>
      <w:marTop w:val="0"/>
      <w:marBottom w:val="0"/>
      <w:divBdr>
        <w:top w:val="none" w:sz="0" w:space="0" w:color="auto"/>
        <w:left w:val="none" w:sz="0" w:space="0" w:color="auto"/>
        <w:bottom w:val="none" w:sz="0" w:space="0" w:color="auto"/>
        <w:right w:val="none" w:sz="0" w:space="0" w:color="auto"/>
      </w:divBdr>
    </w:div>
    <w:div w:id="1197430075">
      <w:bodyDiv w:val="1"/>
      <w:marLeft w:val="0"/>
      <w:marRight w:val="0"/>
      <w:marTop w:val="0"/>
      <w:marBottom w:val="0"/>
      <w:divBdr>
        <w:top w:val="none" w:sz="0" w:space="0" w:color="auto"/>
        <w:left w:val="none" w:sz="0" w:space="0" w:color="auto"/>
        <w:bottom w:val="none" w:sz="0" w:space="0" w:color="auto"/>
        <w:right w:val="none" w:sz="0" w:space="0" w:color="auto"/>
      </w:divBdr>
    </w:div>
    <w:div w:id="1278219776">
      <w:bodyDiv w:val="1"/>
      <w:marLeft w:val="0"/>
      <w:marRight w:val="0"/>
      <w:marTop w:val="0"/>
      <w:marBottom w:val="0"/>
      <w:divBdr>
        <w:top w:val="none" w:sz="0" w:space="0" w:color="auto"/>
        <w:left w:val="none" w:sz="0" w:space="0" w:color="auto"/>
        <w:bottom w:val="none" w:sz="0" w:space="0" w:color="auto"/>
        <w:right w:val="none" w:sz="0" w:space="0" w:color="auto"/>
      </w:divBdr>
    </w:div>
    <w:div w:id="1334722571">
      <w:bodyDiv w:val="1"/>
      <w:marLeft w:val="0"/>
      <w:marRight w:val="0"/>
      <w:marTop w:val="0"/>
      <w:marBottom w:val="0"/>
      <w:divBdr>
        <w:top w:val="none" w:sz="0" w:space="0" w:color="auto"/>
        <w:left w:val="none" w:sz="0" w:space="0" w:color="auto"/>
        <w:bottom w:val="none" w:sz="0" w:space="0" w:color="auto"/>
        <w:right w:val="none" w:sz="0" w:space="0" w:color="auto"/>
      </w:divBdr>
    </w:div>
    <w:div w:id="1428505588">
      <w:bodyDiv w:val="1"/>
      <w:marLeft w:val="0"/>
      <w:marRight w:val="0"/>
      <w:marTop w:val="0"/>
      <w:marBottom w:val="0"/>
      <w:divBdr>
        <w:top w:val="none" w:sz="0" w:space="0" w:color="auto"/>
        <w:left w:val="none" w:sz="0" w:space="0" w:color="auto"/>
        <w:bottom w:val="none" w:sz="0" w:space="0" w:color="auto"/>
        <w:right w:val="none" w:sz="0" w:space="0" w:color="auto"/>
      </w:divBdr>
    </w:div>
    <w:div w:id="1430465587">
      <w:bodyDiv w:val="1"/>
      <w:marLeft w:val="0"/>
      <w:marRight w:val="0"/>
      <w:marTop w:val="0"/>
      <w:marBottom w:val="0"/>
      <w:divBdr>
        <w:top w:val="none" w:sz="0" w:space="0" w:color="auto"/>
        <w:left w:val="none" w:sz="0" w:space="0" w:color="auto"/>
        <w:bottom w:val="none" w:sz="0" w:space="0" w:color="auto"/>
        <w:right w:val="none" w:sz="0" w:space="0" w:color="auto"/>
      </w:divBdr>
    </w:div>
    <w:div w:id="1455250172">
      <w:bodyDiv w:val="1"/>
      <w:marLeft w:val="0"/>
      <w:marRight w:val="0"/>
      <w:marTop w:val="0"/>
      <w:marBottom w:val="0"/>
      <w:divBdr>
        <w:top w:val="none" w:sz="0" w:space="0" w:color="auto"/>
        <w:left w:val="none" w:sz="0" w:space="0" w:color="auto"/>
        <w:bottom w:val="none" w:sz="0" w:space="0" w:color="auto"/>
        <w:right w:val="none" w:sz="0" w:space="0" w:color="auto"/>
      </w:divBdr>
    </w:div>
    <w:div w:id="1502814221">
      <w:bodyDiv w:val="1"/>
      <w:marLeft w:val="0"/>
      <w:marRight w:val="0"/>
      <w:marTop w:val="0"/>
      <w:marBottom w:val="0"/>
      <w:divBdr>
        <w:top w:val="none" w:sz="0" w:space="0" w:color="auto"/>
        <w:left w:val="none" w:sz="0" w:space="0" w:color="auto"/>
        <w:bottom w:val="none" w:sz="0" w:space="0" w:color="auto"/>
        <w:right w:val="none" w:sz="0" w:space="0" w:color="auto"/>
      </w:divBdr>
    </w:div>
    <w:div w:id="1523857720">
      <w:bodyDiv w:val="1"/>
      <w:marLeft w:val="0"/>
      <w:marRight w:val="0"/>
      <w:marTop w:val="0"/>
      <w:marBottom w:val="0"/>
      <w:divBdr>
        <w:top w:val="none" w:sz="0" w:space="0" w:color="auto"/>
        <w:left w:val="none" w:sz="0" w:space="0" w:color="auto"/>
        <w:bottom w:val="none" w:sz="0" w:space="0" w:color="auto"/>
        <w:right w:val="none" w:sz="0" w:space="0" w:color="auto"/>
      </w:divBdr>
    </w:div>
    <w:div w:id="1531064961">
      <w:bodyDiv w:val="1"/>
      <w:marLeft w:val="0"/>
      <w:marRight w:val="0"/>
      <w:marTop w:val="0"/>
      <w:marBottom w:val="0"/>
      <w:divBdr>
        <w:top w:val="none" w:sz="0" w:space="0" w:color="auto"/>
        <w:left w:val="none" w:sz="0" w:space="0" w:color="auto"/>
        <w:bottom w:val="none" w:sz="0" w:space="0" w:color="auto"/>
        <w:right w:val="none" w:sz="0" w:space="0" w:color="auto"/>
      </w:divBdr>
    </w:div>
    <w:div w:id="1581213396">
      <w:bodyDiv w:val="1"/>
      <w:marLeft w:val="0"/>
      <w:marRight w:val="0"/>
      <w:marTop w:val="0"/>
      <w:marBottom w:val="0"/>
      <w:divBdr>
        <w:top w:val="none" w:sz="0" w:space="0" w:color="auto"/>
        <w:left w:val="none" w:sz="0" w:space="0" w:color="auto"/>
        <w:bottom w:val="none" w:sz="0" w:space="0" w:color="auto"/>
        <w:right w:val="none" w:sz="0" w:space="0" w:color="auto"/>
      </w:divBdr>
    </w:div>
    <w:div w:id="1625455050">
      <w:bodyDiv w:val="1"/>
      <w:marLeft w:val="0"/>
      <w:marRight w:val="0"/>
      <w:marTop w:val="0"/>
      <w:marBottom w:val="0"/>
      <w:divBdr>
        <w:top w:val="none" w:sz="0" w:space="0" w:color="auto"/>
        <w:left w:val="none" w:sz="0" w:space="0" w:color="auto"/>
        <w:bottom w:val="none" w:sz="0" w:space="0" w:color="auto"/>
        <w:right w:val="none" w:sz="0" w:space="0" w:color="auto"/>
      </w:divBdr>
    </w:div>
    <w:div w:id="1931427582">
      <w:bodyDiv w:val="1"/>
      <w:marLeft w:val="0"/>
      <w:marRight w:val="0"/>
      <w:marTop w:val="0"/>
      <w:marBottom w:val="0"/>
      <w:divBdr>
        <w:top w:val="none" w:sz="0" w:space="0" w:color="auto"/>
        <w:left w:val="none" w:sz="0" w:space="0" w:color="auto"/>
        <w:bottom w:val="none" w:sz="0" w:space="0" w:color="auto"/>
        <w:right w:val="none" w:sz="0" w:space="0" w:color="auto"/>
      </w:divBdr>
    </w:div>
    <w:div w:id="1985353895">
      <w:bodyDiv w:val="1"/>
      <w:marLeft w:val="0"/>
      <w:marRight w:val="0"/>
      <w:marTop w:val="0"/>
      <w:marBottom w:val="0"/>
      <w:divBdr>
        <w:top w:val="none" w:sz="0" w:space="0" w:color="auto"/>
        <w:left w:val="none" w:sz="0" w:space="0" w:color="auto"/>
        <w:bottom w:val="none" w:sz="0" w:space="0" w:color="auto"/>
        <w:right w:val="none" w:sz="0" w:space="0" w:color="auto"/>
      </w:divBdr>
    </w:div>
    <w:div w:id="2020892569">
      <w:bodyDiv w:val="1"/>
      <w:marLeft w:val="0"/>
      <w:marRight w:val="0"/>
      <w:marTop w:val="0"/>
      <w:marBottom w:val="0"/>
      <w:divBdr>
        <w:top w:val="none" w:sz="0" w:space="0" w:color="auto"/>
        <w:left w:val="none" w:sz="0" w:space="0" w:color="auto"/>
        <w:bottom w:val="none" w:sz="0" w:space="0" w:color="auto"/>
        <w:right w:val="none" w:sz="0" w:space="0" w:color="auto"/>
      </w:divBdr>
    </w:div>
    <w:div w:id="2050911150">
      <w:bodyDiv w:val="1"/>
      <w:marLeft w:val="0"/>
      <w:marRight w:val="0"/>
      <w:marTop w:val="0"/>
      <w:marBottom w:val="0"/>
      <w:divBdr>
        <w:top w:val="none" w:sz="0" w:space="0" w:color="auto"/>
        <w:left w:val="none" w:sz="0" w:space="0" w:color="auto"/>
        <w:bottom w:val="none" w:sz="0" w:space="0" w:color="auto"/>
        <w:right w:val="none" w:sz="0" w:space="0" w:color="auto"/>
      </w:divBdr>
    </w:div>
    <w:div w:id="2051686863">
      <w:bodyDiv w:val="1"/>
      <w:marLeft w:val="0"/>
      <w:marRight w:val="0"/>
      <w:marTop w:val="0"/>
      <w:marBottom w:val="0"/>
      <w:divBdr>
        <w:top w:val="none" w:sz="0" w:space="0" w:color="auto"/>
        <w:left w:val="none" w:sz="0" w:space="0" w:color="auto"/>
        <w:bottom w:val="none" w:sz="0" w:space="0" w:color="auto"/>
        <w:right w:val="none" w:sz="0" w:space="0" w:color="auto"/>
      </w:divBdr>
    </w:div>
    <w:div w:id="21118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57507\AppData\Roaming\Microsoft\Templates\Gener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lease xmlns="d109af0b-f57f-4cd6-add3-bfc21aebeb35">15</Release>
    <Document xmlns="f32f1218-4c19-4835-b108-518b2179a815">Other</Document>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093507E53148647B6714C61A46C61A2" ma:contentTypeVersion="5" ma:contentTypeDescription="Create a new document." ma:contentTypeScope="" ma:versionID="0b6baea8b5841c48acc5752b80ae5ae8">
  <xsd:schema xmlns:xsd="http://www.w3.org/2001/XMLSchema" xmlns:xs="http://www.w3.org/2001/XMLSchema" xmlns:p="http://schemas.microsoft.com/office/2006/metadata/properties" xmlns:ns2="f32f1218-4c19-4835-b108-518b2179a815" xmlns:ns3="d109af0b-f57f-4cd6-add3-bfc21aebeb35" targetNamespace="http://schemas.microsoft.com/office/2006/metadata/properties" ma:root="true" ma:fieldsID="d12af719a957a0d09755e77612f53816" ns2:_="" ns3:_="">
    <xsd:import namespace="f32f1218-4c19-4835-b108-518b2179a815"/>
    <xsd:import namespace="d109af0b-f57f-4cd6-add3-bfc21aebeb35"/>
    <xsd:element name="properties">
      <xsd:complexType>
        <xsd:sequence>
          <xsd:element name="documentManagement">
            <xsd:complexType>
              <xsd:all>
                <xsd:element ref="ns2:Document"/>
                <xsd:element ref="ns3:Rele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f1218-4c19-4835-b108-518b2179a815" elementFormDefault="qualified">
    <xsd:import namespace="http://schemas.microsoft.com/office/2006/documentManagement/types"/>
    <xsd:import namespace="http://schemas.microsoft.com/office/infopath/2007/PartnerControls"/>
    <xsd:element name="Document" ma:index="8" ma:displayName="Document" ma:format="Dropdown" ma:internalName="Document">
      <xsd:simpleType>
        <xsd:restriction base="dms:Choice">
          <xsd:enumeration value="Cover Letter"/>
          <xsd:enumeration value="Release Notes"/>
          <xsd:enumeration value="Getting Started"/>
          <xsd:enumeration value="Installation, Update and System Configuration"/>
          <xsd:enumeration value="Known Issues"/>
          <xsd:enumeration value="Release Email"/>
          <xsd:enumeration value="System Requirements"/>
          <xsd:enumeration value="Quick Install"/>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d109af0b-f57f-4cd6-add3-bfc21aebeb35" elementFormDefault="qualified">
    <xsd:import namespace="http://schemas.microsoft.com/office/2006/documentManagement/types"/>
    <xsd:import namespace="http://schemas.microsoft.com/office/infopath/2007/PartnerControls"/>
    <xsd:element name="Release" ma:index="9" ma:displayName="Release" ma:list="{0e88062a-63cf-4c09-b92d-e173382fe176}" ma:internalName="Relea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3620-1B57-414D-9BE4-116F1E17F51A}">
  <ds:schemaRefs>
    <ds:schemaRef ds:uri="http://schemas.microsoft.com/sharepoint/v3/contenttype/forms"/>
  </ds:schemaRefs>
</ds:datastoreItem>
</file>

<file path=customXml/itemProps2.xml><?xml version="1.0" encoding="utf-8"?>
<ds:datastoreItem xmlns:ds="http://schemas.openxmlformats.org/officeDocument/2006/customXml" ds:itemID="{56E1692B-1F6E-4564-A358-E75A2E6473BC}">
  <ds:schemaRefs>
    <ds:schemaRef ds:uri="http://schemas.microsoft.com/office/2006/metadata/properties"/>
    <ds:schemaRef ds:uri="d109af0b-f57f-4cd6-add3-bfc21aebeb35"/>
    <ds:schemaRef ds:uri="f32f1218-4c19-4835-b108-518b2179a815"/>
  </ds:schemaRefs>
</ds:datastoreItem>
</file>

<file path=customXml/itemProps3.xml><?xml version="1.0" encoding="utf-8"?>
<ds:datastoreItem xmlns:ds="http://schemas.openxmlformats.org/officeDocument/2006/customXml" ds:itemID="{83356B14-E370-427F-B346-B6F841C8E70D}">
  <ds:schemaRefs>
    <ds:schemaRef ds:uri="http://schemas.microsoft.com/sharepoint/events"/>
  </ds:schemaRefs>
</ds:datastoreItem>
</file>

<file path=customXml/itemProps4.xml><?xml version="1.0" encoding="utf-8"?>
<ds:datastoreItem xmlns:ds="http://schemas.openxmlformats.org/officeDocument/2006/customXml" ds:itemID="{F7AA4AD6-0AA8-4F07-91F7-E5BF35F3E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f1218-4c19-4835-b108-518b2179a815"/>
    <ds:schemaRef ds:uri="d109af0b-f57f-4cd6-add3-bfc21aebe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539B88-039A-4198-91A8-627DFC1B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Generic_Template</Template>
  <TotalTime>22</TotalTime>
  <Pages>18</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Touchstone_DBScripts_Documentation_v3.0</vt:lpstr>
    </vt:vector>
  </TitlesOfParts>
  <Company>AIR Worldwide Corporation</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Touchstone_DBScripts_Documentation_v3.0</dc:title>
  <dc:creator>I63722</dc:creator>
  <cp:lastModifiedBy>Vaidhyabhushana, Venkatesh</cp:lastModifiedBy>
  <cp:revision>4</cp:revision>
  <cp:lastPrinted>2010-10-07T20:11:00Z</cp:lastPrinted>
  <dcterms:created xsi:type="dcterms:W3CDTF">2020-06-24T04:30:00Z</dcterms:created>
  <dcterms:modified xsi:type="dcterms:W3CDTF">2020-06-30T13:24:00Z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0x0101009093507E53148647B6714C61A46C61A2</vt:lpwstr>
  </property>
  <property fmtid="{D5CDD505-2E9C-101B-9397-08002B2CF9AE}" pid="3" name="_dlc_DocIdItemGuid">
    <vt:lpwstr>792541ef-f056-4aea-b6ba-8390a7e37b57</vt:lpwstr>
  </property>
  <property fmtid="{D5CDD505-2E9C-101B-9397-08002B2CF9AE}" pid="4" name="_dlc_DocId">
    <vt:lpwstr>3MSVSE2HZ6RT-33-92</vt:lpwstr>
  </property>
  <property fmtid="{D5CDD505-2E9C-101B-9397-08002B2CF9AE}" pid="5" name="_dlc_DocIdUrl">
    <vt:lpwstr>http://airport/sites/Leonardo/NGP Releases/_layouts/15/DocIdRedir.aspx?ID=3MSVSE2HZ6RT-33-92, 3MSVSE2HZ6RT-33-92</vt:lpwstr>
  </property>
</Properties>
</file>